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E" w:rsidRPr="00EC19AE" w:rsidRDefault="00EC19AE" w:rsidP="00EC19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</w:pPr>
      <w:r w:rsidRPr="00EC19AE">
        <w:rPr>
          <w:rFonts w:ascii="Times New Roman" w:eastAsia="Times New Roman" w:hAnsi="Times New Roman" w:cs="Times New Roman"/>
          <w:b/>
          <w:bCs/>
          <w:spacing w:val="2"/>
          <w:kern w:val="36"/>
          <w:sz w:val="46"/>
          <w:szCs w:val="46"/>
          <w:lang w:eastAsia="ru-RU"/>
        </w:rPr>
        <w:t xml:space="preserve">ОБ УТВЕРЖДЕНИИ НОРМАТИВОВ ШТАТНОЙ ЧИСЛЕННОСТИ ОРГАНИЗАЦИЙ СОЦИАЛЬНОГО ОБСЛУЖИВАНИЯ КЕМЕРОВСКОЙ ОБЛАСТИ, ОСУЩЕСТВЛЯЮЩИХ ПОЛУСТАЦИОНАРНОЕ СОЦИАЛЬНОЕ ОБСЛУЖИВАНИЕ </w:t>
      </w:r>
    </w:p>
    <w:p w:rsidR="00EC19AE" w:rsidRPr="00EC19AE" w:rsidRDefault="00EC19AE" w:rsidP="00EC19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br/>
        <w:t>ДЕПАРТАМЕНТ СОЦИАЛЬНОЙ ЗАЩИТЫ НАСЕЛЕНИЯ КЕМЕРОВСКОЙ ОБЛАСТИ</w:t>
      </w:r>
    </w:p>
    <w:p w:rsidR="00EC19AE" w:rsidRPr="00EC19AE" w:rsidRDefault="00EC19AE" w:rsidP="00EC19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ПРИКАЗ</w:t>
      </w:r>
    </w:p>
    <w:p w:rsidR="00EC19AE" w:rsidRPr="00EC19AE" w:rsidRDefault="00EC19AE" w:rsidP="00EC19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от 24 ноября 2014 года N 176</w:t>
      </w:r>
    </w:p>
    <w:p w:rsidR="00EC19AE" w:rsidRPr="00EC19AE" w:rsidRDefault="00EC19AE" w:rsidP="00EC19AE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 УТВЕРЖДЕНИИ НОРМАТИВОВ ШТАТНОЙ ЧИСЛЕННОСТИ ОРГАНИЗАЦИЙ СОЦИАЛЬНОГО ОБСЛУЖИВАНИЯ КЕМЕРОВСКОЙ ОБЛАСТИ, ОСУЩЕСТВЛЯЮЩИХ ПОЛУСТАЦИОНАРНОЕ СОЦИАЛЬНОЕ ОБСЛУЖИВАНИЕ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приказов департамента социальной защиты населения Кемеровской области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от 25.12.2014 N 203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24.12.2015 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целях реализации пункта 5 статьи 8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Федерального закона от 28.12.2013 N 442-ФЗ "Об основах социального обслуживания граждан в Российской Федерации"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 подпункта 4 статьи 3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Закона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приказываю: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1. Утвердить нормативы штатной численности организаций социального обслуживания Кемеровской области (социально-реабилитационный центр для несовершеннолетних), осуществляющих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социальное обслуживание, согласно приложению N 1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2. Утвердить нормативы штатной численности организаций социального обслуживания Кемеровской области (центр социального обслуживания населения), осуществляющих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социальное обслуживание, согласно приложению N 2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3. Утвердить рекомендуемые нормативы штатной численности комплексного центра социального обслуживания населения, находящегося в ведении органа местного самоуправления, согласно приложению N 3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4. Утвердить рекомендуемые нормативы штатной численности реабилитационного центра для детей и подростков с ограниченными возможностями, находящегося в ведении органа местного самоуправления, согласно приложению N 4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5. Утвердить рекомендуемые нормативы штатной численности центра социальной помощи семье и детям, находящегося в ведении органа местного самоуправления, согласно приложению N 5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  <w:t>6. Утвердить рекомендуемые нормативы штатной численности центра психолого-педагогической помощи населению, находящегося в ведении органа местного самоуправления, согласно приложению N 6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7.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Утвердить рекомендуемые нормативы штатной численности центра социальной адаптации (помощи), в том числе для лиц без определенного места жительства и занятий, дома временного и ночного пребывания, дома ночного пребывания для лиц без определенного места жительства и рода занятий, находящихся в ведении органа местного самоуправления, согласно приложению N 7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8.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Утвердить рекомендуемые нормативы штатной численности социального приюта для детей, социально-реабилитационного центра для несовершеннолетних, центра помощи детям, оставшимся без попечения родителей, находящихся в ведении органа местного самоуправления, согласно нормативам штатной численности организаций социального обслуживания Кемеровской области (социально-реабилитационный центр для несовершеннолетних), осуществляющих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социальное обслуживание, утвержденных приложением N 1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9.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Утвердить рекомендуемые нормативы штатной численности центра социального обслуживания населения, находящегося в ведении органа местного самоуправления, согласно нормативам штатной численности организаций социального обслуживания Кемеровской области (центр социального обслуживания населения), осуществляющих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социальное обслуживание, утвержденных приложением N 2 к настоящему приказу.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10. Рекомендовать органам местного самоуправления муниципальных образований Кемеровской области: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утвердить рекомендуемые нормативы штатной численности в организациях социального обслуживания, находящихся в ведении органов местного самоуправления, осуществляющих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обслуживание;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утверждении нормативов штатной численности в организациях социального обслуживания, осуществляющих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полустационарное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обслуживание, руководствоваться настоящим приказом.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11. Отделу программного обеспечения отрасли и технического обслуживания (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А.Г.Королик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12.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Контроль за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исполнением приказа оставляю за собой.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13. Настоящий приказ вступает в силу с 01.01.2015.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Начальник департамента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Н.Г.КРУГЛЯКОВА</w:t>
      </w:r>
    </w:p>
    <w:p w:rsidR="00EC19AE" w:rsidRPr="00EC19AE" w:rsidRDefault="00EC19AE" w:rsidP="00EC19AE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 N 1. НОРМАТИВЫ ШТАТНОЙ ЧИСЛЕННОСТИ ОРГАНИЗАЦИИ СОЦИАЛЬНОГО ОБСЛУЖИВАНИЯ КЕМЕРОВСКОЙ ОБЛАСТИ (СОЦИАЛЬНО-РЕАБИЛИТАЦИОННЫЙ ЦЕНТР ДЛЯ НЕСОВЕРШЕННОЛЕТНИХ), ОСУЩЕСТВЛЯЮЩЕЙ ПОЛУСТАЦИОНАРНОЕ СОЦИАЛЬНОЕ ОБСЛУЖИВАНИЕ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Приложение N 1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приказу департамента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социальной защиты населения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24 ноября 2014 года N 176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приказов департамента социальной защиты населения Кемеровской области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от 25.12.2014 N 203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24.12.2015 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"/>
        <w:gridCol w:w="5173"/>
        <w:gridCol w:w="3314"/>
      </w:tblGrid>
      <w:tr w:rsidR="00EC19AE" w:rsidRPr="00EC19AE" w:rsidTr="00EC19AE">
        <w:trPr>
          <w:trHeight w:val="15"/>
        </w:trPr>
        <w:tc>
          <w:tcPr>
            <w:tcW w:w="924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штатных единиц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Административно-хозяйственная часть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Бухгалтер, экономист, кассир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Инспектор по кадрам, специалист по кадрам, инженер по нормированию труда, делопроизводитель, секретарь-машинистка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охране труда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хозяйством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Техник, слесарь-сантехник, рабочий по комплексному обслуживанию и ремонту зданий, плотник, слесарь-электрик по ремонту электрооборудования, кастелянша, дезинфектор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Кладовщик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Шеф-повар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каждый пищеблок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Повар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на каждый пищеблок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Кухонный рабочий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 на каждый пищеблок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Оператор, машинист (кочегар) котельной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&lt;*&gt;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Водитель автомобиля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устанавливается из расчета один водитель на 1 машину (легковую, грузовую, спецмашину, автобус)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Устанавливается из расчета 1 шт. ед. на 500 кв. м убираемой площади (включая пол, окна, панели и т.п.), но не менее 1 шт. ед. на каждый почтовый адрес организации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территорий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&lt;**&gt;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Сторож (вахтер)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5,0 на каждый почтовый адрес 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организации (должность вводится при условии отсутствия в организации заключенных договоров на охрану организации специализированными охранными предприятиями)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(п. 21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Врач-педиатр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50 детей в учреждении, но не менее 1 на учреждение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вводится для организации перевозки несовершеннолетних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вводится для организации перевозки несовершеннолетних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диетическая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Приемное отделение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воспитателя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29-1.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Методист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29-1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социальной диагностики и реабилитации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реабилитационную группу &lt;***&gt;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реабилитационную группу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воспитателя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 ставки на реабилитационную группу (в условиях круглосуточного пребывания воспитанников), 1,0 ставка на реабилитационную группу (в условиях дневного пребывания воспитанников)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 в социальной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реабилитационную группу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 ставок на реабилитационную группу (в условиях круглосуточного пребывания воспитанников)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реабилитационную группу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Музыкальный руководитель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Логопед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5 тыс. семей с детьми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физической культуре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Семейная воспитательная группа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группу из трех воспитанников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дневного пребывания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группу &lt;***&gt;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группу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группу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&lt;****&gt;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группу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воспитателя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группу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реабилитационную группу &lt;***&gt;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на реабилитационную группу &lt;***&gt;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лечебной физкультуре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физиотерапии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при наличии физиотерапевтического оборудования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массажу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воспитателя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помощи женщинам, оказавшимся в трудной жизненной ситуации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экстренной психологической помощи по телефону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ставка на 15 тыс. населения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 в социальной сфере (различной специализации)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</w:tbl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Примечание: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В виде исключения на основании ходатайства руководителя организации с обоснованием и ожидаемым результатом по согласованию с учредителем в штатное расписание организации могут вводиться должности (структурные подразделения), не предусмотренные настоящим приложением, за счет других должностей (структурных подразделений) в случаях, когда условия и объем работы требуют введения таких должностей 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(структурных подразделений)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ред.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приказа департамента социальной защиты населения Кемеровской области от 24.12.2015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&lt;*&gt; Должность оператора (для котлов, работающих на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электронагреве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) или машиниста (кочегара) котельной (для котлов, работающих на твердом топливе с ручной загрузкой) устанавливается при наличии в организации собственной котельной.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ас вводится 1 единица оператора или машиниста в смену, но не менее 5 единиц.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 вводится 2 единицы в смену, но не менее 10 шт. ед.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Должность машиниста (кочегара) котельной по удалению золы вручную вводится по 0,5 единицы в смену, но не менее 2,25 единиц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Гкал./час и по 1 единицы в смену, но не менее 5 единиц -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установлении численности рабочих в расчет принимается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суммарная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теплопроизводительность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котлов, подготовленных к эксплуатации в период максимальной нагрузки в отопительный период.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невозможности одновременного обслуживания котлов, установленных в обособленных помещениях котельной, численность рабочих устанавливается по каждому участку.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&lt;**&gt;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Численность уборщиков территорий устанавливается в соответствии с видом покрытия и убираемой площади: 1 шт. ед.: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асфальтное покрытие - 2,0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грунтовое покрытие - 6,0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газонное покрытие - 7,0 тыс. кв. м, но не менее 1 шт. ед. на каждый почтовый адрес организации.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&lt;***&gt; Реабилитационная группа состоит из семи воспитанников при круглосуточном пребывании и десяти воспитанников при дневном пребывании.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&lt;****&gt; Должность медицинской сестры в отделение дневного пребывания вводится в том случае, если отделение расположено по другому почтовому адресу организации.</w:t>
      </w:r>
    </w:p>
    <w:p w:rsidR="00EC19AE" w:rsidRPr="00EC19AE" w:rsidRDefault="00EC19AE" w:rsidP="00EC19AE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 N 2. НОРМАТИВЫ ШТАТНОЙ ЧИСЛЕННОСТИ ОРГАНИЗАЦИИ СОЦИАЛЬНОГО ОБСЛУЖИВАНИЯ КЕМЕРОВСКОЙ ОБЛАСТИ (ЦЕНТР СОЦИАЛЬНОГО ОБСЛУЖИВАНИЯ НАСЕЛЕНИЯ), ОСУЩЕСТВЛЯЮЩЕЙ ПОЛУСТАЦИОНАРНОЕ СОЦИАЛЬНОЕ ОБСЛУЖИВАНИЕ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Приложение N 2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приказу департамента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социальной защиты населения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Кемеровской области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24 ноября 2014 года N 176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приказа департамента социальной защиты населения Кемеровской области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от 25.12.2014 N 203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2845"/>
        <w:gridCol w:w="2408"/>
        <w:gridCol w:w="1804"/>
        <w:gridCol w:w="1743"/>
      </w:tblGrid>
      <w:tr w:rsidR="00EC19AE" w:rsidRPr="00EC19AE" w:rsidTr="00EC19AE">
        <w:trPr>
          <w:trHeight w:val="15"/>
        </w:trPr>
        <w:tc>
          <w:tcPr>
            <w:tcW w:w="554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штатных единиц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численность лиц, обслуживающих получателей социальных услуг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городская местность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сельская местность, частный сектор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Административно-хозяйственная часть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директора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главного бухгалтера, бухгалтер, экономист, кассир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Инспектор по кадрам, специалист по кадрам, инженер по нормированию труда, делопроизводитель, секретарь-машинистка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охране труда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Программный администратор-инженер-программист, программист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Должность устанавливается из расчета 1 шт. ед. на 500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обслуживаемых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дому, но не менее 1 шт. ед. в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хозяйством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Техник, слесарь-сантехник, рабочий по комплексному обслуживанию и ремонту зданий, плотник, слесарь-электрик по ремонту электрооборудования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Водитель автомобиля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устанавливается из расчета один водитель на 1 машину (легковую, грузовую, спецмашину, автобус)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Устанавливается из расчета 1 шт. ед. на 500 кв. м убираемой площади (включая пол, окна, 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панели и т.п.), но не менее 1 шт. ед. на каждый почтовый адрес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Сторож (вахтер)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 на каждый почтовый адрес организации (должность вводится при условии отсутствия в организации заключенных договоров на охрану организации специализированными охранными предприятиями)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14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Оператор, машинист (кочегар) котельной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территорий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социального обслуживания на дому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160 чел. обслуживаемых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140 чел. обслуживаемых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17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работник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11 чел. обслуживаемых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8 чел. обслуживаемых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18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дневного пребывания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физиотерапии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(при наличии физиотерапевтического оборудования)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массажу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лечебной физкультуре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Культорганизатор</w:t>
            </w:r>
            <w:proofErr w:type="spell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(с выполнением обязанностей библиотекаря)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Повар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при организации питания в отделении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Кухонный рабочий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при организации питания в отделении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Гардеробщик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 при наличии гардероба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срочного социального обслуживания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 городской местности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10 тыс. населения в сельской местности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Социально-реабилитационное отделение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трудовой терапии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социальной адаптации населения, в том числе для лиц, освободившихся из мест лишения свободы, попавших в трудную жизненную ситуацию (ОСАН)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(введено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35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36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Организационно-методическое отделение (вводится дополнительно только для Областного дома ветеранов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Кемерово)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(введено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37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38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Методист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39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Программный администратор - инженер-программист, программист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40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</w:tbl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Примечание: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виде исключения на основании ходатайства руководителя организации с обоснованием и ожидаемым результатом по согласованию с учредителем в штатное расписание организации могут вводиться должности, не предусмотренные настоящим приложением, за счет других должностей в случаях, когда условия и объем работы требуют введения таких должностей.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&lt;*&gt; Должность оператора (для котлов, работающих на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электронагреве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) или машиниста (кочегара) котельной (для котлов, работающих на твердом топливе с ручной загрузкой) устанавливается при наличии в организации собственной котельной.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ас вводится 1 единица оператора или машиниста в смену, но не менее 5 единиц.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 вводится 2 единицы в смену, но не менее 10 шт. ед.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Должность машиниста (кочегара) котельной по удалению золы вручную вводится по 0,5 единицы в смену, но 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 xml:space="preserve">не менее 2,25 единиц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Гкал./час и по 1 единицы в смену, но не менее 5 единиц -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установлении численности рабочих в расчет принимается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суммарная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теплопроизводительность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котлов, подготовленных к эксплуатации в период максимальной нагрузки в отопительный период.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невозможности одновременного обслуживания котлов, установленных в обособленных помещениях котельной, численность рабочих устанавливается по каждому участку.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&lt;**&gt;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Численность уборщиков территорий устанавливается в соответствии с видом покрытия и убираемой площади: 1 шт. ед.: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асфальтное покрытие - 2,0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грунтовое покрытие - 6,0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газонное покрытие - 7,0 тыс. кв. м, но не менее 1 шт. ед. на организацию.</w:t>
      </w:r>
      <w:proofErr w:type="gramEnd"/>
    </w:p>
    <w:p w:rsidR="00EC19AE" w:rsidRPr="00EC19AE" w:rsidRDefault="00EC19AE" w:rsidP="00EC19AE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 N 3. РЕКОМЕНДУЕМЫЕ НОРМАТИВЫ ШТАТНОЙ ЧИСЛЕННОСТИ КОМПЛЕКСНОГО ЦЕНТРА СОЦИАЛЬНОГО ОБСЛУЖИВАНИЯ НАСЕЛЕНИЯ, НАХОДЯЩЕГОСЯ В ВЕДЕНИИ ОРГАНА МЕСТНОГО САМОУПРАВЛЕНИЯ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Приложение N 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приказу департамента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социальной защиты населения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24 ноября 2014 года N 176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приказа департамента социальной защиты населения Кемеровской области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от 25.12.2014 N 203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2883"/>
        <w:gridCol w:w="2481"/>
        <w:gridCol w:w="1750"/>
        <w:gridCol w:w="1686"/>
      </w:tblGrid>
      <w:tr w:rsidR="00EC19AE" w:rsidRPr="00EC19AE" w:rsidTr="00EC19AE">
        <w:trPr>
          <w:trHeight w:val="15"/>
        </w:trPr>
        <w:tc>
          <w:tcPr>
            <w:tcW w:w="554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штатных единиц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численность лиц, обслуживающих получателей социальных услуг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городская местность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сельская местность, частный сектор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Административно-хозяйственная часть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директора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главного бухгалтера, бухгалтер, экономист, кассир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Инспектор по кадрам, специалист по кадрам, инженер 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 нормированию труда, делопроизводитель, секретарь-машинистка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охране труда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Программный администратор-инженер-программист, программист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Юрисконсультант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Должность устанавливается из расчета 1 шт. ед. на 500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обслуживаемых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дому, но не менее 1 шт. ед. в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хозяйством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Техник, слесарь-сантехник, рабочий по комплексному обслуживанию и ремонту зданий, плотник, слесарь-электрик по ремонту электрооборудования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Водитель автомобиля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устанавливается из расчета один водитель на 1 машину (легковую, грузовую, спецмашину, автобус)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Устанавливается из расчета 1 шт. ед. на 500 кв. м убираемой площади (включая пол, окна, панели и т.п.), но не менее 1 шт. ед. на каждый почтовый адрес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Сторож (вахтер)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 на каждый почтовый адрес организации (должность вводится при условии отсутствия в организации заключенных договоров на охрану организации специализированными охранными предприятиями)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14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Оператор, машинист (кочегар) котельной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территорий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социального обслуживания на дому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160 чел. обслуживаемых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140 чел. обслуживаемых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17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11 чел. обслуживаемых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8 чел. обслуживаемых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18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дневного пребывания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физиотерапии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при наличии физиотерапевтического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массажу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физической культуре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Культорганизатор</w:t>
            </w:r>
            <w:proofErr w:type="spell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(с выполнением обязанностей библиотекаря)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Повар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в случае организации питания в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Кухонный рабочий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в случае организации питания в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Гардеробщик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 при наличии гардероба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срочного социального обслуживания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 городской местности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10 тыс. населения в сельской местности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Социально-реабилитационное отделение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трудовой терапии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помощи семье и детям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реабилитационную группу &lt;***&gt;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на реабилитационную группу &lt;***&gt;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лечебной физкультуре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физиотерапии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при наличии физиотерапевтического оборудования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массажу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воспитателя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Семейно-воспитательная группа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группу из трех воспитанников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социальной адаптации населения, в том числе для лиц, освободившихся из мест лишения свободы, попавших в трудную жизненную ситуацию (ОСАН)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(введено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54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EC19AE" w:rsidRPr="00EC19AE" w:rsidTr="00EC19AE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(п. 55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введен</w:t>
            </w:r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приказом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</w:tbl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Примечание: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виде исключения на основании ходатайства руководителя организации с обоснованием и ожидаемым результатом по согласованию с учредителем в штатное расписание организации могут вводиться должности, не предусмотренные настоящим приложением, за счет других должностей в случаях, когда условия и объем работы требуют введения таких должностей.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&lt;*&gt; Должность оператора (для котлов, работающих на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электронагреве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) или машиниста (кочегара) котельной (для котлов, работающих на твердом топливе с ручной загрузкой) устанавливается при наличии в организации собственной котельной.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ас вводится 1 единица оператора или машиниста в смену, но не менее 5 единиц.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 вводится 2 единицы в смену, но не менее 10 шт. ед.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 xml:space="preserve">Должность машиниста (кочегара) котельной по удалению золы вручную вводится по 0,5 единицы в смену, но не менее 2,25 единиц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Гкал./час и по 1 единицы в смену, но не менее 5 единиц -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установлении численности рабочих в расчет принимается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суммарная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теплопроизводительность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котлов, подготовленных к эксплуатации в период максимальной нагрузки в отопительный период.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невозможности одновременного обслуживания котлов, установленных в обособленных помещениях котельной, численность рабочих устанавливается по каждому участку.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&lt;**&gt;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Численность уборщиков территорий устанавливается в соответствии с видом покрытия и убираемой площади: 1 шт. ед.: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асфальтное покрытие - 2,0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грунтовое покрытие - 6,0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газонное покрытие - 7,0 тыс. кв. м, но не менее 1 шт. ед. на организацию.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&lt;***&gt; Реабилитационная группа состоит из десяти воспитанников.</w:t>
      </w:r>
    </w:p>
    <w:p w:rsidR="00EC19AE" w:rsidRPr="00EC19AE" w:rsidRDefault="00EC19AE" w:rsidP="00EC19AE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 N 4. РЕКОМЕНДУЕМЫЕ НОРМАТИВЫ ШТАТНОЙ ЧИСЛЕННОСТИ РЕАБИЛИТАЦИОННОГО ЦЕНТРА ДЛЯ ДЕТЕЙ И ПОДРОСТКОВ С ОГРАНИЧЕННЫМИ ВОЗМОЖНОСТЯМИ, НАХОДЯЩЕГОСЯ В ВЕДЕНИИ ОРГАНА МЕСТНОГО САМОУПРАВЛЕНИЯ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Приложение N 4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приказу департамента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социальной защиты населения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24 ноября 2014 года N 176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приказов департамента социальной защиты населения Кемеровской области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от 25.12.2014 N 203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24.12.2015 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247"/>
        <w:gridCol w:w="3369"/>
      </w:tblGrid>
      <w:tr w:rsidR="00EC19AE" w:rsidRPr="00EC19AE" w:rsidTr="00EC19AE">
        <w:trPr>
          <w:trHeight w:val="15"/>
        </w:trPr>
        <w:tc>
          <w:tcPr>
            <w:tcW w:w="739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штатных единиц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EC19AE" w:rsidRPr="00EC19AE" w:rsidTr="00EC19AE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Административно-хозяйственная часть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директора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Бухгалтер, экономист, кассир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Инспектор по кадрам, специалист по кадрам, инженер по нормированию труда, делопроизводитель, секретарь-машинистка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охране труда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Библиотекарь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хозяйством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Техник, слесарь-сантехник, рабочий по комплексному обслуживанию и ремонту зданий, плотник, слесарь-электрик по ремонту электрооборудования, кастелянша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Кладовщик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Повар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Подсобный рабочий, грузчик, кухонный рабочий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Гардеробщик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при наличии гардероба в организации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Оператор, машинист (кочегар) котельной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Водитель автомобиля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устанавливается из расчета один водитель на 1 машину (легковую, грузовую, спецмашину, автобус)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Устанавливается из расчета 1 шт. ед. на 500 кв. м убираемой площади (включая пол, окна, панели и т.п.), но не менее 1 шт.ед. на один почтовый адрес организации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территорий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Сторож (вахтер)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 на каждый почтовый адрес организации (должность вводится при условии отсутствия в организации заключенных договоров на охрану организации специализированными охранными предприятиями)</w:t>
            </w:r>
          </w:p>
        </w:tc>
      </w:tr>
      <w:tr w:rsidR="00EC19AE" w:rsidRPr="00EC19AE" w:rsidTr="00EC19AE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19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диагностики и разработки программ социальной реабилитации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Врач-педиатр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Врач-травматолог-ортопед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Врач-невролог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Врач-психотерапевт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Врач-офтальмолог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регистратор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&lt;***&gt;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Методист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социальной реабилитации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Врач-физиотерапевт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физиотерапии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 при наличии физиотерапевтического оборудования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 по лечебной физкультуре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(осуществляет реализацию различных мероприятий индивидуальных программ реабилитации, имеющих социальный характер)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200 детей с ограниченными возможностями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лечебной физкультуре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процедурная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массажу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</w:t>
            </w:r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статистик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Санитарка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5 тыс. семей с детьми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психолого-педагогической помощи и социально-трудовой реабилитации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200 детей с ограниченными возможностями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6,0</w:t>
            </w:r>
          </w:p>
        </w:tc>
      </w:tr>
      <w:tr w:rsidR="00EC19AE" w:rsidRPr="00EC19AE" w:rsidTr="00EC19AE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1 января 2017 года строка 51 приложения N 4 утрачивает силу (подпункт 1.3.2 пункта 1.3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24.12.2015 N 173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).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 в социальной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Логопед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дневного пребывания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ставки на каждую реабилитационную группу &lt;****&gt;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лечебной физкультуре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Музыкальный руководитель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Руководитель кружка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массажу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воспитателя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Стационарное отделение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ставки на каждую реабилитационную группу &lt;****&gt;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каждую реабилитационную группу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лечебной физкультуре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массажу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воспитателя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</w:tbl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Примечание: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виде исключения на основании ходатайства руководителя организации с обоснованием и ожидаемым результатом по согласованию с учредителем в штатное расписание организации могут вводиться должности (структурные подразделения), не предусмотренные настоящим приложением, за счет других должностей (структурных подразделений) в случаях, когда условия и объем работы требуют введения таких должностей (структурных подразделений)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ред.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приказа департамента социальной защиты населения Кемеровской области от 24.12.2015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&lt;*&gt; Должность оператора (для котлов, работающих на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электронагреве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) или машиниста (кочегара) котельной (для котлов, работающих на твердом топливе с ручной загрузкой) устанавливается при наличии в организации собственной котельной.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ас вводится 1 единица оператора или машиниста в смену, но не менее 5 единиц.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 вводится 2 единицы в смену, но не менее 10 шт. ед.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Должность машиниста (кочегара) котельной по удалению золы вручную вводится по 0,5 единицы в смену, но не менее 2,25 единиц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Гкал./час и по 1 единицы в смену, но не менее 5 единиц -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установлении численности рабочих в расчет принимается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суммарная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теплопроизводительность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котлов, подготовленных к эксплуатации в период максимальной нагрузки в отопительный период.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невозможности одновременного обслуживания котлов, установленных в обособленных помещениях котельной, численность рабочих устанавливается по каждому участку.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&lt;**&gt;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Численность уборщиков территорий устанавливается в соответствии с видом покрытия и убираемой площади: 1 шт. ед.: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асфальтное покрытие - 2,0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грунтовое покрытие - 6,0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газонное покрытие - 7,0 тыс. кв. м, но не менее 1 шт. ед. на каждый почтовый адрес организации.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&lt;***&gt; Ставка на 200 детей с ограниченными возможностями в городе, районе. При наличии в городе, районе менее 200 детей с ограниченными возможностями ставка сохраняется. При наличии более 200, но менее 400 детей вводятся две ставки, более 400, но менее 600 - три ставки и т.д. Осуществляет реализацию различных мероприятий индивидуальных программ реабилитации, имеющих социальный характер.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&lt;****&gt; Реабилитационная группа состоит из десяти воспитанников для отделения дневного пребывания и семь воспитанников для стационарного отделения.</w:t>
      </w:r>
    </w:p>
    <w:p w:rsidR="00EC19AE" w:rsidRPr="00EC19AE" w:rsidRDefault="00EC19AE" w:rsidP="00EC19AE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 N 5. РЕКОМЕНДУЕМЫЕ НОРМАТИВЫ ШТАТНОЙ ЧИСЛЕННОСТИ ЦЕНТРА СОЦИАЛЬНОЙ ПОМОЩИ СЕМЬЕ И ДЕТЯМ, НАХОДЯЩЕГОСЯ В ВЕДЕНИИ ОРГАНА МЕСТНОГО САМОУПРАВЛЕНИЯ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Приложение N 5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приказу департамента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социальной защиты населения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24 ноября 2014 года N 176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приказов департамента социальной защиты населения Кемеровской области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от 25.12.2014 N 203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24.12.2015 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5211"/>
        <w:gridCol w:w="3438"/>
      </w:tblGrid>
      <w:tr w:rsidR="00EC19AE" w:rsidRPr="00EC19AE" w:rsidTr="00EC19AE">
        <w:trPr>
          <w:trHeight w:val="15"/>
        </w:trPr>
        <w:tc>
          <w:tcPr>
            <w:tcW w:w="739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штатных единиц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Административно-хозяйственная часть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директора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Бухгалтер, экономист, кассир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Инспектор по кадрам, специалист по кадрам, инженер по нормированию труда, делопроизводитель, секретарь-машинистка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охране труда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хозяйством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Техник, слесарь-сантехник, рабочий по комплексному обслуживанию и ремонту зданий, плотник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Оператор, машинист (кочегар) котельной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Водитель автомобиля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устанавливается из расчета один водитель на 1 машину (легковую, грузовую, спецмашину, автобус)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Устанавливается из расчета 1 шт. ед. на 500 кв. м убираемой площади (включая пол, окна, панели и т.п.), но не менее 1 шт. ед. на один почтовый адрес организации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территорий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Сторож (вахтер)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 на каждый почтовый адрес организации (должность вводится при условии отсутствия в организации заключенных договоров на охрану организации специализированными охранными предприятиями)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16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Организационно-методическое отделение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приема, консультации граждан и срочного социального обслуживания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психолого-педагогической помощи и профилактики безнадзорности несовершеннолетних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5 тыс. семей с детьми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 в социальной сфере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реабилитационную группу &lt;***&gt;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2,0 - на реабилитационную группу &lt;***&gt;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лечебной физкультуре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физиотерапии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при наличии физиотерапевтического оборудования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по массажу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воспитателя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Логопед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Отделение помощи женщинам, оказавшимся в трудной жизненной ситуации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дневного пребывания несовершеннолетних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 ставки на реабилитационную группу &lt;***&gt;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реабилитационную группу &lt;***&gt;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Повар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вводится при организации питания в организации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Кухонный рабочий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вводится при организации питания в организации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Медицинская сестра диетическая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вводится при организации питания в организации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Семейная воспитательная группа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на группу из трех воспитанников</w:t>
            </w:r>
          </w:p>
        </w:tc>
      </w:tr>
    </w:tbl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Примечание: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виде исключения на основании ходатайства руководителя организации с обоснованием и ожидаемым результатом по согласованию с учредителем в штатное расписание организации могут вводиться должности (структурные подразделения), не предусмотренные настоящим приложением, за счет других должностей (структурных подразделений) в случаях, когда условия и объем работы требуют введения таких должностей (структурных подразделений)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(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ред.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приказа департамента социальной защиты населения Кемеровской области от 24.12.2015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&lt;*&gt; Должность оператора (для котлов, работающих на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электронагреве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) или машиниста (кочегара) котельной (для котлов, работающих на твердом топливе с ручной загрузкой) устанавливается при наличии в организации собственной котельной.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ас вводится 1 единица оператора или машиниста в смену, но не менее 5 единиц.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 вводится 2 единицы в смену, но не менее 10 шт. ед.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Должность машиниста (кочегара) котельной по удалению золы вручную вводится по 0,5 единицы в смену, но не менее 2,25 единиц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Гкал./час и по 1 единицы в смену, но не менее 5 единиц -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установлении численности рабочих в расчет принимается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суммарная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теплопроизводительность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котлов, подготовленных к эксплуатации в период максимальной нагрузки в отопительный период.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невозможности одновременного обслуживания котлов, установленных в обособленных помещениях котельной, численность рабочих устанавливается по каждому участку.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 xml:space="preserve">&lt;**&gt;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Численность уборщиков территорий устанавливается в соответствии с видом покрытия и убираемой площади: 1 шт. ед.: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асфальтное покрытие - 2,0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грунтовое покрытие - 6,0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газонное покрытие - 7,0 тыс. кв. м, но не менее 1 шт. ед. на один почтовый адрес организации.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&lt;***&gt; Реабилитационная группа состоит из десяти воспитанников.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EC19AE" w:rsidRPr="00EC19AE" w:rsidRDefault="00EC19AE" w:rsidP="00EC19AE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 N 6. РЕКОМЕНДУЕМЫЕ НОРМАТИВЫ ШТАТНОЙ ЧИСЛЕННОСТИ ЦЕНТРА ПСИХОЛОГО-ПЕДАГОГИЧЕСКОЙ ПОМОЩИ НАСЕЛЕНИЮ, НАХОДЯЩЕГОСЯ В ВЕДЕНИИ ОРГАНА МЕСТНОГО САМОУПРАВЛЕНИЯ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Приложение N 6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приказу департамента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социальной защиты населения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24 ноября 2014 года N 176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(в редакции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приказов департамента социальной защиты населения Кемеровской области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 от 25.12.2014 N 203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,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от 24.12.2015 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555"/>
        <w:gridCol w:w="4862"/>
        <w:gridCol w:w="3298"/>
        <w:gridCol w:w="141"/>
        <w:gridCol w:w="358"/>
      </w:tblGrid>
      <w:tr w:rsidR="00EC19AE" w:rsidRPr="00EC19AE" w:rsidTr="00EC19AE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9AE" w:rsidRPr="00EC19AE" w:rsidTr="00EC19AE">
        <w:trPr>
          <w:gridAfter w:val="1"/>
          <w:wAfter w:w="480" w:type="dxa"/>
        </w:trPr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штатных единиц</w:t>
            </w:r>
          </w:p>
        </w:tc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Административно-хозяйственная часть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директора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Бухгалтер, кассир, экономист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Инспектор по кадрам, специалист по кадрам, инженер по нормированию труда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хозяйством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Техник, слесарь-сантехник, рабочий по комплексному обслуживанию и ремонту зданий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Водитель автомобиля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устанавливается из расчета один водитель на 1 машину (легковую, грузовую, спецмашину, автобус)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устанавливается из расчета 1 шт. ед. на 500 кв. м убираемой площади (включая пол, окна, панели и т.п.), 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но не менее 1 шт. ед. на каждый почтовый адрес организации.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Сторож (вахтер)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 на каждый почтовый адрес организации (должность вводится при условии отсутствия в организации заключенных договоров на охрану организации специализированными охранными предприятиями)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(п. 11 в ред.</w:t>
            </w:r>
            <w:r w:rsidRPr="00EC19A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EC19AE">
              <w:rPr>
                <w:rFonts w:ascii="Times New Roman" w:eastAsia="Times New Roman" w:hAnsi="Times New Roman" w:cs="Times New Roman"/>
                <w:sz w:val="19"/>
                <w:u w:val="single"/>
                <w:lang w:eastAsia="ru-RU"/>
              </w:rPr>
              <w:t>приказа департамента социальной защиты населения Кемеровской области от 25.12.2014 N 203</w:t>
            </w: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Оператор, машинист (кочегар) котельной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&lt;*&gt;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территорий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&lt;**&gt;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Организационно-методическое отделение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психолого-педагогической помощи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 (различной специализации)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ставка на 15 тыс. населения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ставка на 15 тыс. населения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работе с семьей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 в социальной сфере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Консультативное отделение с телефоном экстренной психологической помощи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 (различной специализации)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 ставка на 15 тыс. населения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185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инженер-программист, программист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185" w:type="dxa"/>
            <w:gridSpan w:val="2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Примечание: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виде исключения на основании ходатайства руководителя организации с обоснованием и ожидаемым результатом по согласованию с учредителем в штатное расписание организации могут вводиться должности (структурные подразделения), не предусмотренные настоящим приложением, за счет других должностей (структурных подразделений) в случаях, когда условия и объем работы требуют введения таких должностей (структурных подразделений)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lastRenderedPageBreak/>
        <w:t>(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в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ред.</w:t>
      </w:r>
      <w:r w:rsidRPr="00EC19AE">
        <w:rPr>
          <w:rFonts w:ascii="Times New Roman" w:eastAsia="Times New Roman" w:hAnsi="Times New Roman" w:cs="Times New Roman"/>
          <w:spacing w:val="2"/>
          <w:sz w:val="19"/>
          <w:lang w:eastAsia="ru-RU"/>
        </w:rPr>
        <w:t> </w:t>
      </w:r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 xml:space="preserve">приказа департамента социальной защиты населения Кемеровской области от 24.12.2015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u w:val="single"/>
          <w:lang w:eastAsia="ru-RU"/>
        </w:rPr>
        <w:t>N 173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)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&lt;*&gt; Должность оператора (для котлов, работающих на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электронагреве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) или машиниста (кочегара) котельной (для котлов, работающих на твердом топливе с ручной загрузкой) устанавливается при наличии в организации собственной котельной.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ас вводится 1 единица оператора или машиниста в смену, но не менее 5 единиц.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 вводится 2 единицы в смену, но не менее 10 шт. ед.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Должность машиниста (кочегара) котельной по удалению золы вручную вводится по 0,5 единицы в смену, но не менее 2,25 единиц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Гкал./час и по 1 единицы в смену, но не менее 5 единиц -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установлении численности рабочих в расчет принимается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суммарная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теплопроизводительность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котлов, подготовленных к эксплуатации в период максимальной нагрузки в отопительный период.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невозможности одновременного обслуживания котлов, установленных в обособленных помещениях котельной, численность рабочих устанавливается по каждому участку.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&lt;**&gt;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Численность уборщиков территорий устанавливается в соответствии с видом покрытия и убираемой площади: 1 шт. ед.: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асфальтное покрытие - 2,0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грунтовое покрытие - 6,0 тыс. кв. м;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на газонное покрытие - 7,0 тыс. кв. м, но не менее 1 шт. ед. на каждый почтовый адрес организации.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proofErr w:type="gramEnd"/>
    </w:p>
    <w:p w:rsidR="00EC19AE" w:rsidRPr="00EC19AE" w:rsidRDefault="00EC19AE" w:rsidP="00EC19AE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Приложение N 7. РЕКОМЕНДУЕМЫЕ НОРМАТИВЫ ШТАТНОЙ ЧИСЛЕННОСТИ ЦЕНТРА СОЦИАЛЬНОЙ АДАПТАЦИИ (ПОМОЩИ), В ТОМ ЧИСЛЕ ДЛЯ ЛИЦ БЕЗ ОПРЕДЕЛЕННОГО МЕСТА ЖИТЕЛЬСТВА И РОДА ЗАНЯТИЙ, ДОМА ВРЕМЕННОГО И НОЧНОГО ПРЕБЫВАНИЯ, ДОМА НОЧНОГО ПРЕБЫВАНИЯ ДЛЯ ЛИЦ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БЕЗ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...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Приложение N 7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 приказу департамента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социальной защиты населения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Кемеровской области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от 24 ноября 2014 года N 176</w:t>
      </w:r>
    </w:p>
    <w:p w:rsidR="00EC19AE" w:rsidRPr="00EC19AE" w:rsidRDefault="00EC19AE" w:rsidP="00EC19AE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РЕКОМЕНДУЕМЫЕ НОРМАТИВЫ ШТАТНОЙ ЧИСЛЕННОСТИ ЦЕНТРА СОЦИАЛЬНОЙ АДАПТАЦИИ (ПОМОЩИ), В ТОМ ЧИСЛЕ ДЛЯ ЛИЦ БЕЗ ОПРЕДЕЛЕННОГО МЕСТА ЖИТЕЛЬСТВА И РОДА ЗАНЯТИЙ, ДОМА ВРЕМЕННОГО И НОЧНОГО ПРЕБЫВАНИЯ, ДОМА НОЧНОГО ПРЕБЫВАНИЯ ДЛЯ ЛИЦ БЕЗ ОПРЕДЕЛЕННОГО МЕСТА ЖИТЕЛЬСТВА И </w:t>
      </w:r>
      <w:r w:rsidRPr="00EC19A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РОДА ЗАНЯТИЙ, НАХОДЯЩИХСЯ В ВЕДЕНИИ ОРГАНА МЕСТНОГО САМОУПРАВЛЕНИЯ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285"/>
        <w:gridCol w:w="3361"/>
      </w:tblGrid>
      <w:tr w:rsidR="00EC19AE" w:rsidRPr="00EC19AE" w:rsidTr="00EC19AE">
        <w:trPr>
          <w:trHeight w:val="15"/>
        </w:trPr>
        <w:tc>
          <w:tcPr>
            <w:tcW w:w="739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штатных единиц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Административно-хозяйственная часть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директора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главного бухгалтера, бухгалтер, кассир, экономист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кадрам, инспектор по кадрам, делопроизводитель, инженер по нормированию труда, секретарь-машинистка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охране труда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Программный администратор, инженер-программист, программист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Сестра-хозяйка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хозяйством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Секретарь-машинистка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Техник, слесарь-сантехник, рабочий по комплексному обслуживанию и ремонту зданий, плотник, электромонтер, слесарь-электрик по ремонту электрооборудования, дезинфектор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Водитель автомобиля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устанавливается из расчета один водитель на 1 машину (легковую, грузовую, спецмашину, автобус)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Устанавливается из расчета 1 шт. ед. на 500 кв. м убираемой площади (включая пол, окна, панели и т.п.), но не менее 1 шт. ед. на каждый почтовый адрес организации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Оператор, машинист (кочегар) котельной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&lt;*&gt;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срочной помощи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Фельдшер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Дезинфектор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социально-трудовой реабилитации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Инструктор по труду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Отделение социального ухода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Санитарка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Повар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Кухонный рабочий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Социальное общежитие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социальной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</w:tr>
      <w:tr w:rsidR="00EC19AE" w:rsidRPr="00EC19AE" w:rsidTr="00EC19AE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Социальная гостиница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EC19AE" w:rsidRPr="00EC19AE" w:rsidTr="00EC19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9AE" w:rsidRPr="00EC19AE" w:rsidRDefault="00EC19AE" w:rsidP="00EC19A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19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4,0</w:t>
            </w:r>
          </w:p>
        </w:tc>
      </w:tr>
    </w:tbl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Примечание: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В виде исключения на основании ходатайства руководителя организации с обоснованием и ожидаемым результатом по согласованию с учредителем в штатное расписание организации могут вводиться должности, не предусмотренные настоящим приложением, за счет других должностей в случаях, когда условия и объем работы требуют введения таких должностей.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________________</w:t>
      </w:r>
    </w:p>
    <w:p w:rsidR="00EC19AE" w:rsidRPr="00EC19AE" w:rsidRDefault="00EC19AE" w:rsidP="00EC19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&lt;*&gt; Должность оператора (для котлов, работающих на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электронагреве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) или машиниста (кочегара) котельной (для котлов, работающих на твердом топливе с ручной загрузкой) устанавливается при наличии в организации собственной котельной.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ас вводится 1 единица оператора или машиниста в смену, но не менее 5 единиц.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 вводится 2 единицы в смену, но не менее 10 шт. ед.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Должность машиниста (кочегара) котельной по удалению золы вручную вводится по 0,5 единицы в смену, но не менее 2,25 единиц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 до 3 тыс. Гкал./час и по 1 единицы в смену, но не менее 5 единиц - при суммарной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теплопроизводительности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свыше 3 тыс. Гкал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.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/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ч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ас.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 xml:space="preserve">При установлении численности рабочих в расчет принимается </w:t>
      </w:r>
      <w:proofErr w:type="gram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суммарная</w:t>
      </w:r>
      <w:proofErr w:type="gram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</w:t>
      </w:r>
      <w:proofErr w:type="spellStart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теплопроизводительность</w:t>
      </w:r>
      <w:proofErr w:type="spellEnd"/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 xml:space="preserve"> котлов, подготовленных к эксплуатации в период максимальной нагрузки в отопительный период.</w:t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EC19AE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При невозможности одновременного обслуживания котлов, установленных в обособленных помещениях котельной, численность рабочих устанавливается по каждому участку.</w:t>
      </w:r>
    </w:p>
    <w:p w:rsidR="0011424C" w:rsidRPr="00EC19AE" w:rsidRDefault="0011424C">
      <w:pPr>
        <w:rPr>
          <w:rFonts w:ascii="Times New Roman" w:hAnsi="Times New Roman" w:cs="Times New Roman"/>
        </w:rPr>
      </w:pPr>
    </w:p>
    <w:sectPr w:rsidR="0011424C" w:rsidRPr="00EC19AE" w:rsidSect="0011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9AE"/>
    <w:rsid w:val="0011424C"/>
    <w:rsid w:val="00770DD9"/>
    <w:rsid w:val="00997204"/>
    <w:rsid w:val="00D740F0"/>
    <w:rsid w:val="00E02124"/>
    <w:rsid w:val="00EC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paragraph" w:styleId="1">
    <w:name w:val="heading 1"/>
    <w:basedOn w:val="a"/>
    <w:link w:val="10"/>
    <w:uiPriority w:val="9"/>
    <w:qFormat/>
    <w:rsid w:val="00EC1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1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9AE"/>
  </w:style>
  <w:style w:type="character" w:styleId="a3">
    <w:name w:val="Hyperlink"/>
    <w:basedOn w:val="a0"/>
    <w:uiPriority w:val="99"/>
    <w:semiHidden/>
    <w:unhideWhenUsed/>
    <w:rsid w:val="00EC1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9A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0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18577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27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7132</Words>
  <Characters>40658</Characters>
  <Application>Microsoft Office Word</Application>
  <DocSecurity>0</DocSecurity>
  <Lines>338</Lines>
  <Paragraphs>95</Paragraphs>
  <ScaleCrop>false</ScaleCrop>
  <Company>Reanimator Extreme Edition</Company>
  <LinksUpToDate>false</LinksUpToDate>
  <CharactersWithSpaces>47695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2017-02-27T08:02:00Z</dcterms:created>
  <dcterms:modified xsi:type="dcterms:W3CDTF">2017-02-27T08:04:00Z</dcterms:modified>
</cp:coreProperties>
</file>