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E49" w:rsidRPr="00DF4E49" w:rsidRDefault="00DF4E49" w:rsidP="00DF4E4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DF4E49">
        <w:rPr>
          <w:rFonts w:ascii="Times New Roman" w:eastAsia="Times New Roman" w:hAnsi="Times New Roman" w:cs="Times New Roman"/>
          <w:b/>
          <w:bCs/>
          <w:kern w:val="36"/>
          <w:sz w:val="48"/>
          <w:szCs w:val="48"/>
          <w:lang w:eastAsia="ru-RU"/>
        </w:rPr>
        <w:t>Об утверждении плана мероприятий ("дорожной карты") "Создание в Кемеровской области системы долговременного ухода за гражданами пожилого возраста и инвалидами" на 2019 - 2021 годы (с изменениями на 14 марта 2019 года)</w:t>
      </w:r>
    </w:p>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br/>
        <w:t>КОЛЛЕГИЯ АДМИНИСТРАЦИИ КЕМЕРОВСКОЙ ОБЛАСТИ</w:t>
      </w:r>
      <w:r w:rsidRPr="00DF4E49">
        <w:rPr>
          <w:rFonts w:ascii="Times New Roman" w:eastAsia="Times New Roman" w:hAnsi="Times New Roman" w:cs="Times New Roman"/>
          <w:sz w:val="24"/>
          <w:szCs w:val="24"/>
          <w:lang w:eastAsia="ru-RU"/>
        </w:rPr>
        <w:br/>
      </w:r>
      <w:r w:rsidRPr="00DF4E49">
        <w:rPr>
          <w:rFonts w:ascii="Times New Roman" w:eastAsia="Times New Roman" w:hAnsi="Times New Roman" w:cs="Times New Roman"/>
          <w:sz w:val="24"/>
          <w:szCs w:val="24"/>
          <w:lang w:eastAsia="ru-RU"/>
        </w:rPr>
        <w:br/>
        <w:t>РАСПОРЯЖЕНИЕ</w:t>
      </w:r>
      <w:r w:rsidRPr="00DF4E49">
        <w:rPr>
          <w:rFonts w:ascii="Times New Roman" w:eastAsia="Times New Roman" w:hAnsi="Times New Roman" w:cs="Times New Roman"/>
          <w:sz w:val="24"/>
          <w:szCs w:val="24"/>
          <w:lang w:eastAsia="ru-RU"/>
        </w:rPr>
        <w:br/>
      </w:r>
      <w:r w:rsidRPr="00DF4E49">
        <w:rPr>
          <w:rFonts w:ascii="Times New Roman" w:eastAsia="Times New Roman" w:hAnsi="Times New Roman" w:cs="Times New Roman"/>
          <w:sz w:val="24"/>
          <w:szCs w:val="24"/>
          <w:lang w:eastAsia="ru-RU"/>
        </w:rPr>
        <w:br/>
        <w:t>от 18 января 2019 года N 14-р</w:t>
      </w:r>
      <w:proofErr w:type="gramStart"/>
      <w:r w:rsidRPr="00DF4E49">
        <w:rPr>
          <w:rFonts w:ascii="Times New Roman" w:eastAsia="Times New Roman" w:hAnsi="Times New Roman" w:cs="Times New Roman"/>
          <w:sz w:val="24"/>
          <w:szCs w:val="24"/>
          <w:lang w:eastAsia="ru-RU"/>
        </w:rPr>
        <w:br/>
      </w:r>
      <w:r w:rsidRPr="00DF4E49">
        <w:rPr>
          <w:rFonts w:ascii="Times New Roman" w:eastAsia="Times New Roman" w:hAnsi="Times New Roman" w:cs="Times New Roman"/>
          <w:sz w:val="24"/>
          <w:szCs w:val="24"/>
          <w:lang w:eastAsia="ru-RU"/>
        </w:rPr>
        <w:br/>
      </w:r>
      <w:r w:rsidRPr="00DF4E49">
        <w:rPr>
          <w:rFonts w:ascii="Times New Roman" w:eastAsia="Times New Roman" w:hAnsi="Times New Roman" w:cs="Times New Roman"/>
          <w:sz w:val="24"/>
          <w:szCs w:val="24"/>
          <w:lang w:eastAsia="ru-RU"/>
        </w:rPr>
        <w:br/>
        <w:t>О</w:t>
      </w:r>
      <w:proofErr w:type="gramEnd"/>
      <w:r w:rsidRPr="00DF4E49">
        <w:rPr>
          <w:rFonts w:ascii="Times New Roman" w:eastAsia="Times New Roman" w:hAnsi="Times New Roman" w:cs="Times New Roman"/>
          <w:sz w:val="24"/>
          <w:szCs w:val="24"/>
          <w:lang w:eastAsia="ru-RU"/>
        </w:rPr>
        <w:t xml:space="preserve">б утверждении плана мероприятий ("дорожной карты") "Создание в Кемеровской области системы долговременного ухода за гражданами пожилого возраста и инвалидами" на 2019 - 2021 годы </w:t>
      </w:r>
    </w:p>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(с изменениями на 14 марта 2019 года)</w:t>
      </w:r>
    </w:p>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(в ред. </w:t>
      </w:r>
      <w:hyperlink r:id="rId4" w:history="1">
        <w:r w:rsidRPr="00DF4E49">
          <w:rPr>
            <w:rFonts w:ascii="Times New Roman" w:eastAsia="Times New Roman" w:hAnsi="Times New Roman" w:cs="Times New Roman"/>
            <w:color w:val="0000FF"/>
            <w:sz w:val="24"/>
            <w:szCs w:val="24"/>
            <w:u w:val="single"/>
            <w:lang w:eastAsia="ru-RU"/>
          </w:rPr>
          <w:t>распоряжения Коллегии Администрации Кемеровской области от 14.03.2019 N 156-р</w:t>
        </w:r>
      </w:hyperlink>
      <w:r w:rsidRPr="00DF4E49">
        <w:rPr>
          <w:rFonts w:ascii="Times New Roman" w:eastAsia="Times New Roman" w:hAnsi="Times New Roman" w:cs="Times New Roman"/>
          <w:sz w:val="24"/>
          <w:szCs w:val="24"/>
          <w:lang w:eastAsia="ru-RU"/>
        </w:rPr>
        <w:t>)</w:t>
      </w:r>
    </w:p>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br/>
      </w:r>
      <w:r w:rsidRPr="00DF4E49">
        <w:rPr>
          <w:rFonts w:ascii="Times New Roman" w:eastAsia="Times New Roman" w:hAnsi="Times New Roman" w:cs="Times New Roman"/>
          <w:sz w:val="24"/>
          <w:szCs w:val="24"/>
          <w:lang w:eastAsia="ru-RU"/>
        </w:rPr>
        <w:br/>
      </w:r>
      <w:r w:rsidRPr="00DF4E49">
        <w:rPr>
          <w:rFonts w:ascii="Times New Roman" w:eastAsia="Times New Roman" w:hAnsi="Times New Roman" w:cs="Times New Roman"/>
          <w:sz w:val="24"/>
          <w:szCs w:val="24"/>
          <w:lang w:eastAsia="ru-RU"/>
        </w:rPr>
        <w:br/>
        <w:t xml:space="preserve">В целях исполнения </w:t>
      </w:r>
      <w:hyperlink r:id="rId5" w:history="1">
        <w:r w:rsidRPr="00DF4E49">
          <w:rPr>
            <w:rFonts w:ascii="Times New Roman" w:eastAsia="Times New Roman" w:hAnsi="Times New Roman" w:cs="Times New Roman"/>
            <w:color w:val="0000FF"/>
            <w:sz w:val="24"/>
            <w:szCs w:val="24"/>
            <w:u w:val="single"/>
            <w:lang w:eastAsia="ru-RU"/>
          </w:rPr>
          <w:t>Указа Президента Российской Федерации от 07.05.2018 N 204 "О национальных целях и стратегических задачах развития Российской Федерации на период до 2024 года"</w:t>
        </w:r>
      </w:hyperlink>
      <w:r w:rsidRPr="00DF4E49">
        <w:rPr>
          <w:rFonts w:ascii="Times New Roman" w:eastAsia="Times New Roman" w:hAnsi="Times New Roman" w:cs="Times New Roman"/>
          <w:sz w:val="24"/>
          <w:szCs w:val="24"/>
          <w:lang w:eastAsia="ru-RU"/>
        </w:rPr>
        <w:t>:</w:t>
      </w:r>
    </w:p>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br/>
        <w:t>1. Утвердить прилагаемый план мероприятий ("дорожную карту") "Создание в Кемеровской области системы долговременного ухода за гражданами пожилого возраста и инвалидами" на 2019 - 2021 годы (далее - план мероприятий).</w:t>
      </w:r>
    </w:p>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br/>
        <w:t>2. Департаменту социальной защиты населения Кемеровской области и департаменту охраны здоровья населения Кемеровской области обеспечить реализацию утвержденного плана мероприятий.</w:t>
      </w:r>
    </w:p>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br/>
        <w:t>3. Рекомендовать органам местного самоуправления муниципальных образований Кемеровской области обеспечить реализацию плана мероприятий.</w:t>
      </w:r>
    </w:p>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lastRenderedPageBreak/>
        <w:br/>
        <w:t>4. Настоящее распоряжение подлежит опубликованию на сайте "Электронный бюллетень Коллегии Администрации Кемеровской области".</w:t>
      </w:r>
    </w:p>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br/>
        <w:t xml:space="preserve">5. </w:t>
      </w:r>
      <w:proofErr w:type="gramStart"/>
      <w:r w:rsidRPr="00DF4E49">
        <w:rPr>
          <w:rFonts w:ascii="Times New Roman" w:eastAsia="Times New Roman" w:hAnsi="Times New Roman" w:cs="Times New Roman"/>
          <w:sz w:val="24"/>
          <w:szCs w:val="24"/>
          <w:lang w:eastAsia="ru-RU"/>
        </w:rPr>
        <w:t>Контроль за</w:t>
      </w:r>
      <w:proofErr w:type="gramEnd"/>
      <w:r w:rsidRPr="00DF4E49">
        <w:rPr>
          <w:rFonts w:ascii="Times New Roman" w:eastAsia="Times New Roman" w:hAnsi="Times New Roman" w:cs="Times New Roman"/>
          <w:sz w:val="24"/>
          <w:szCs w:val="24"/>
          <w:lang w:eastAsia="ru-RU"/>
        </w:rPr>
        <w:t xml:space="preserve"> исполнением настоящего распоряжения возложить на заместителя Губернатора Кемеровской области (по вопросам социального развития) Е.И.Малышеву.</w:t>
      </w:r>
    </w:p>
    <w:p w:rsidR="00DF4E49" w:rsidRPr="00DF4E49" w:rsidRDefault="00DF4E49" w:rsidP="00DF4E4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br/>
      </w:r>
      <w:r w:rsidRPr="00DF4E49">
        <w:rPr>
          <w:rFonts w:ascii="Times New Roman" w:eastAsia="Times New Roman" w:hAnsi="Times New Roman" w:cs="Times New Roman"/>
          <w:sz w:val="24"/>
          <w:szCs w:val="24"/>
          <w:lang w:eastAsia="ru-RU"/>
        </w:rPr>
        <w:br/>
        <w:t>Губернатор</w:t>
      </w:r>
      <w:r w:rsidRPr="00DF4E49">
        <w:rPr>
          <w:rFonts w:ascii="Times New Roman" w:eastAsia="Times New Roman" w:hAnsi="Times New Roman" w:cs="Times New Roman"/>
          <w:sz w:val="24"/>
          <w:szCs w:val="24"/>
          <w:lang w:eastAsia="ru-RU"/>
        </w:rPr>
        <w:br/>
        <w:t>Кемеровской области</w:t>
      </w:r>
      <w:r w:rsidRPr="00DF4E49">
        <w:rPr>
          <w:rFonts w:ascii="Times New Roman" w:eastAsia="Times New Roman" w:hAnsi="Times New Roman" w:cs="Times New Roman"/>
          <w:sz w:val="24"/>
          <w:szCs w:val="24"/>
          <w:lang w:eastAsia="ru-RU"/>
        </w:rPr>
        <w:br/>
        <w:t xml:space="preserve">С.Е.ЦИВИЛЕВ </w:t>
      </w:r>
    </w:p>
    <w:p w:rsidR="00DF4E49" w:rsidRPr="00DF4E49" w:rsidRDefault="00DF4E49" w:rsidP="00DF4E4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F4E49">
        <w:rPr>
          <w:rFonts w:ascii="Times New Roman" w:eastAsia="Times New Roman" w:hAnsi="Times New Roman" w:cs="Times New Roman"/>
          <w:b/>
          <w:bCs/>
          <w:sz w:val="36"/>
          <w:szCs w:val="36"/>
          <w:lang w:eastAsia="ru-RU"/>
        </w:rPr>
        <w:t>План мероприятий ("дорожная карта") "Создание в Кемеровской области системы долговременного ухода за гражданами пожилого возраста и инвалидами" на 2019 - 2021 годы</w:t>
      </w:r>
    </w:p>
    <w:p w:rsidR="00DF4E49" w:rsidRPr="00DF4E49" w:rsidRDefault="00DF4E49" w:rsidP="00DF4E4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br/>
      </w:r>
      <w:r w:rsidRPr="00DF4E49">
        <w:rPr>
          <w:rFonts w:ascii="Times New Roman" w:eastAsia="Times New Roman" w:hAnsi="Times New Roman" w:cs="Times New Roman"/>
          <w:sz w:val="24"/>
          <w:szCs w:val="24"/>
          <w:lang w:eastAsia="ru-RU"/>
        </w:rPr>
        <w:br/>
        <w:t>Утвержден</w:t>
      </w:r>
      <w:r w:rsidRPr="00DF4E49">
        <w:rPr>
          <w:rFonts w:ascii="Times New Roman" w:eastAsia="Times New Roman" w:hAnsi="Times New Roman" w:cs="Times New Roman"/>
          <w:sz w:val="24"/>
          <w:szCs w:val="24"/>
          <w:lang w:eastAsia="ru-RU"/>
        </w:rPr>
        <w:br/>
        <w:t>распоряжением</w:t>
      </w:r>
      <w:r w:rsidRPr="00DF4E49">
        <w:rPr>
          <w:rFonts w:ascii="Times New Roman" w:eastAsia="Times New Roman" w:hAnsi="Times New Roman" w:cs="Times New Roman"/>
          <w:sz w:val="24"/>
          <w:szCs w:val="24"/>
          <w:lang w:eastAsia="ru-RU"/>
        </w:rPr>
        <w:br/>
        <w:t>Коллегии Администрации</w:t>
      </w:r>
      <w:r w:rsidRPr="00DF4E49">
        <w:rPr>
          <w:rFonts w:ascii="Times New Roman" w:eastAsia="Times New Roman" w:hAnsi="Times New Roman" w:cs="Times New Roman"/>
          <w:sz w:val="24"/>
          <w:szCs w:val="24"/>
          <w:lang w:eastAsia="ru-RU"/>
        </w:rPr>
        <w:br/>
        <w:t>Кемеровской области</w:t>
      </w:r>
      <w:r w:rsidRPr="00DF4E49">
        <w:rPr>
          <w:rFonts w:ascii="Times New Roman" w:eastAsia="Times New Roman" w:hAnsi="Times New Roman" w:cs="Times New Roman"/>
          <w:sz w:val="24"/>
          <w:szCs w:val="24"/>
          <w:lang w:eastAsia="ru-RU"/>
        </w:rPr>
        <w:br/>
        <w:t xml:space="preserve">от 18 января 2019 г. N 14-р </w:t>
      </w:r>
    </w:p>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(в ред. </w:t>
      </w:r>
      <w:hyperlink r:id="rId6" w:history="1">
        <w:r w:rsidRPr="00DF4E49">
          <w:rPr>
            <w:rFonts w:ascii="Times New Roman" w:eastAsia="Times New Roman" w:hAnsi="Times New Roman" w:cs="Times New Roman"/>
            <w:color w:val="0000FF"/>
            <w:sz w:val="24"/>
            <w:szCs w:val="24"/>
            <w:u w:val="single"/>
            <w:lang w:eastAsia="ru-RU"/>
          </w:rPr>
          <w:t>распоряжения Коллегии Администрации Кемеровской области от 14.03.2019 N 156-р</w:t>
        </w:r>
      </w:hyperlink>
      <w:r w:rsidRPr="00DF4E49">
        <w:rPr>
          <w:rFonts w:ascii="Times New Roman" w:eastAsia="Times New Roman" w:hAnsi="Times New Roman" w:cs="Times New Roman"/>
          <w:sz w:val="24"/>
          <w:szCs w:val="24"/>
          <w:lang w:eastAsia="ru-RU"/>
        </w:rPr>
        <w:t>)</w:t>
      </w:r>
    </w:p>
    <w:p w:rsidR="00DF4E49" w:rsidRPr="00DF4E49" w:rsidRDefault="00DF4E49" w:rsidP="00DF4E4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F4E49">
        <w:rPr>
          <w:rFonts w:ascii="Times New Roman" w:eastAsia="Times New Roman" w:hAnsi="Times New Roman" w:cs="Times New Roman"/>
          <w:b/>
          <w:bCs/>
          <w:sz w:val="27"/>
          <w:szCs w:val="27"/>
          <w:lang w:eastAsia="ru-RU"/>
        </w:rPr>
        <w:t>1. Общее описание "дорожной карты"</w:t>
      </w:r>
    </w:p>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br/>
      </w:r>
      <w:proofErr w:type="gramStart"/>
      <w:r w:rsidRPr="00DF4E49">
        <w:rPr>
          <w:rFonts w:ascii="Times New Roman" w:eastAsia="Times New Roman" w:hAnsi="Times New Roman" w:cs="Times New Roman"/>
          <w:sz w:val="24"/>
          <w:szCs w:val="24"/>
          <w:lang w:eastAsia="ru-RU"/>
        </w:rPr>
        <w:t>Реализация плана мероприятий ("дорожной карты") "Создание в Кемеровской области системы долговременного ухода за гражданами пожилого возраста и инвалидами" на 2019 - 2021 годы (далее - "дорожная карта") направлена на создание системы долговременного ухода за гражданами пожилого возраста и инвалидами, включающей сбалансированные социальное обслуживание и медицинскую помощь, а также поддержку семейного ухода за лицами, имеющими дефицит самообслуживания и не полностью справляющимися с самостоятельным</w:t>
      </w:r>
      <w:proofErr w:type="gramEnd"/>
      <w:r w:rsidRPr="00DF4E49">
        <w:rPr>
          <w:rFonts w:ascii="Times New Roman" w:eastAsia="Times New Roman" w:hAnsi="Times New Roman" w:cs="Times New Roman"/>
          <w:sz w:val="24"/>
          <w:szCs w:val="24"/>
          <w:lang w:eastAsia="ru-RU"/>
        </w:rPr>
        <w:t xml:space="preserve"> уходом (далее - система долговременного ухода).</w:t>
      </w:r>
    </w:p>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br/>
      </w:r>
      <w:proofErr w:type="gramStart"/>
      <w:r w:rsidRPr="00DF4E49">
        <w:rPr>
          <w:rFonts w:ascii="Times New Roman" w:eastAsia="Times New Roman" w:hAnsi="Times New Roman" w:cs="Times New Roman"/>
          <w:sz w:val="24"/>
          <w:szCs w:val="24"/>
          <w:lang w:eastAsia="ru-RU"/>
        </w:rPr>
        <w:t>Для достижения указанной цели необходимо определить механизмы совершенствования порядка выявления граждан, нуждающихся в предоставлении социальных и медицинских услуг, совершенствования критериев оценки обстоятельств, ухудшающих условия жизнедеятельности граждан, в целях создания условий для наиболее полного и своевременного удовлетворения потребностей этих граждан в социальных и медицинских услугах в рамках системы долговременного ухода, а также продолжить совершенствование механизмов межведомственного взаимодействия медицинских организаций и организаций</w:t>
      </w:r>
      <w:proofErr w:type="gramEnd"/>
      <w:r w:rsidRPr="00DF4E49">
        <w:rPr>
          <w:rFonts w:ascii="Times New Roman" w:eastAsia="Times New Roman" w:hAnsi="Times New Roman" w:cs="Times New Roman"/>
          <w:sz w:val="24"/>
          <w:szCs w:val="24"/>
          <w:lang w:eastAsia="ru-RU"/>
        </w:rPr>
        <w:t xml:space="preserve"> социального обслуживания в целях улучшения условий </w:t>
      </w:r>
      <w:r w:rsidRPr="00DF4E49">
        <w:rPr>
          <w:rFonts w:ascii="Times New Roman" w:eastAsia="Times New Roman" w:hAnsi="Times New Roman" w:cs="Times New Roman"/>
          <w:sz w:val="24"/>
          <w:szCs w:val="24"/>
          <w:lang w:eastAsia="ru-RU"/>
        </w:rPr>
        <w:lastRenderedPageBreak/>
        <w:t>жизнедеятельности граждан и (или) расширения их возможностей самостоятельно обеспечивать свои основные жизненные потребности.</w:t>
      </w:r>
    </w:p>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br/>
        <w:t>В Кемеровской области функционирует 26 государственных организаций стационарного социального обслуживания, в т.ч. 14 психоневрологических интернатов, 6 домов-интернатов для престарелых и инвалидов, 2 дома-милосердия, 1 специальный дом-интернат для престарелых и инвалидов, 3 детских дома-интерната для умственно отсталых детей. В реестре поставщиков социальных услуг - 5 негосударственных организаций (далее - НГО), предоставляющих услуги в стационарной форме.</w:t>
      </w:r>
    </w:p>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br/>
        <w:t>В настоящее время имеющаяся коечная мощность стационарных учреждений удовлетворяет потребности пожилого населения Кемеровской области. В то же время прогнозируется скрытая потребность в стационарном обслуживании с учетом существующей проблемы в применении механизма выявления одиноких граждан пожилого возраста, нуждающихся в долговременном уходе.</w:t>
      </w:r>
    </w:p>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br/>
        <w:t xml:space="preserve">В систему организаций социального обслуживания, предоставляющих социальные услуги в </w:t>
      </w:r>
      <w:proofErr w:type="spellStart"/>
      <w:r w:rsidRPr="00DF4E49">
        <w:rPr>
          <w:rFonts w:ascii="Times New Roman" w:eastAsia="Times New Roman" w:hAnsi="Times New Roman" w:cs="Times New Roman"/>
          <w:sz w:val="24"/>
          <w:szCs w:val="24"/>
          <w:lang w:eastAsia="ru-RU"/>
        </w:rPr>
        <w:t>полустационарной</w:t>
      </w:r>
      <w:proofErr w:type="spellEnd"/>
      <w:r w:rsidRPr="00DF4E49">
        <w:rPr>
          <w:rFonts w:ascii="Times New Roman" w:eastAsia="Times New Roman" w:hAnsi="Times New Roman" w:cs="Times New Roman"/>
          <w:sz w:val="24"/>
          <w:szCs w:val="24"/>
          <w:lang w:eastAsia="ru-RU"/>
        </w:rPr>
        <w:t xml:space="preserve"> форме социального обслуживания пожилым гражданам, инвалидам и лицам без определенного места жительства, входят: 48 центров социального обслуживания (46 - муниципальных, 2 - государственных), 1 центр социальной адаптации населения, 1 дом временного и ночного пребывания и 1 дом ночного пребывания. В реестре поставщиков социальных услуг - 3 негосударственные организации (далее - НГО), предоставляющие услуги в </w:t>
      </w:r>
      <w:proofErr w:type="spellStart"/>
      <w:r w:rsidRPr="00DF4E49">
        <w:rPr>
          <w:rFonts w:ascii="Times New Roman" w:eastAsia="Times New Roman" w:hAnsi="Times New Roman" w:cs="Times New Roman"/>
          <w:sz w:val="24"/>
          <w:szCs w:val="24"/>
          <w:lang w:eastAsia="ru-RU"/>
        </w:rPr>
        <w:t>полустационарной</w:t>
      </w:r>
      <w:proofErr w:type="spellEnd"/>
      <w:r w:rsidRPr="00DF4E49">
        <w:rPr>
          <w:rFonts w:ascii="Times New Roman" w:eastAsia="Times New Roman" w:hAnsi="Times New Roman" w:cs="Times New Roman"/>
          <w:sz w:val="24"/>
          <w:szCs w:val="24"/>
          <w:lang w:eastAsia="ru-RU"/>
        </w:rPr>
        <w:t xml:space="preserve"> форме и на дому.</w:t>
      </w:r>
    </w:p>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br/>
        <w:t>В структуре центров социального обслуживания действуют следующие подразделения:</w:t>
      </w:r>
    </w:p>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br/>
        <w:t>50 отделений срочного социального обслуживания;</w:t>
      </w:r>
    </w:p>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br/>
        <w:t>26 отделений дневного пребывания;</w:t>
      </w:r>
    </w:p>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br/>
        <w:t>10 отделений социальной реабилитации;</w:t>
      </w:r>
    </w:p>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br/>
        <w:t>273 отделения социального обслуживания на дому.</w:t>
      </w:r>
    </w:p>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br/>
        <w:t>В 2017 году услуги отделений срочного социального обслуживания получили 345,3 тыс. человек. В отделениях дневного пребывания отдохнули и оздоровились 7,7 тыс. человек. Отделениями социальной реабилитации обслужено 14,9 тыс. инвалидов и пожилых граждан с ограниченными возможностями. Социальное обслуживание на дому получили 46,9 тыс. пожилых граждан и инвалидов, частично утративших способность к самообслуживанию и передвижению.</w:t>
      </w:r>
    </w:p>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lastRenderedPageBreak/>
        <w:br/>
        <w:t>Количество услуг, оказанных всеми центрами социального обслуживания Кемеровской области, составило 26,9 млн. ед.</w:t>
      </w:r>
    </w:p>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br/>
        <w:t xml:space="preserve">Предоставление социальных услуг осуществляется согласно утвержденным тарифам. </w:t>
      </w:r>
      <w:proofErr w:type="gramStart"/>
      <w:r w:rsidRPr="00DF4E49">
        <w:rPr>
          <w:rFonts w:ascii="Times New Roman" w:eastAsia="Times New Roman" w:hAnsi="Times New Roman" w:cs="Times New Roman"/>
          <w:sz w:val="24"/>
          <w:szCs w:val="24"/>
          <w:lang w:eastAsia="ru-RU"/>
        </w:rPr>
        <w:t xml:space="preserve">Тарифы на предоставление социальных услуг организациями социального обслуживания разрабатываются в соответствии с </w:t>
      </w:r>
      <w:hyperlink r:id="rId7" w:history="1">
        <w:r w:rsidRPr="00DF4E49">
          <w:rPr>
            <w:rFonts w:ascii="Times New Roman" w:eastAsia="Times New Roman" w:hAnsi="Times New Roman" w:cs="Times New Roman"/>
            <w:color w:val="0000FF"/>
            <w:sz w:val="24"/>
            <w:szCs w:val="24"/>
            <w:u w:val="single"/>
            <w:lang w:eastAsia="ru-RU"/>
          </w:rPr>
          <w:t xml:space="preserve">постановлением Коллегии Администрации Кемеровской области от 16.09.2014 N 362 "Об установлении Порядка утверждения тарифов на социальные услуги на основании </w:t>
        </w:r>
        <w:proofErr w:type="spellStart"/>
        <w:r w:rsidRPr="00DF4E49">
          <w:rPr>
            <w:rFonts w:ascii="Times New Roman" w:eastAsia="Times New Roman" w:hAnsi="Times New Roman" w:cs="Times New Roman"/>
            <w:color w:val="0000FF"/>
            <w:sz w:val="24"/>
            <w:szCs w:val="24"/>
            <w:u w:val="single"/>
            <w:lang w:eastAsia="ru-RU"/>
          </w:rPr>
          <w:t>подушевых</w:t>
        </w:r>
        <w:proofErr w:type="spellEnd"/>
        <w:r w:rsidRPr="00DF4E49">
          <w:rPr>
            <w:rFonts w:ascii="Times New Roman" w:eastAsia="Times New Roman" w:hAnsi="Times New Roman" w:cs="Times New Roman"/>
            <w:color w:val="0000FF"/>
            <w:sz w:val="24"/>
            <w:szCs w:val="24"/>
            <w:u w:val="single"/>
            <w:lang w:eastAsia="ru-RU"/>
          </w:rPr>
          <w:t xml:space="preserve"> нормативов финансирования социальных услуг"</w:t>
        </w:r>
      </w:hyperlink>
      <w:r w:rsidRPr="00DF4E49">
        <w:rPr>
          <w:rFonts w:ascii="Times New Roman" w:eastAsia="Times New Roman" w:hAnsi="Times New Roman" w:cs="Times New Roman"/>
          <w:sz w:val="24"/>
          <w:szCs w:val="24"/>
          <w:lang w:eastAsia="ru-RU"/>
        </w:rPr>
        <w:t xml:space="preserve"> и утверждаются региональной энергетической комиссией Кемеровской области по социальным услугам, включенным в перечень социальных услуг, предоставляемых поставщиками социальных услуг, утвержденный </w:t>
      </w:r>
      <w:hyperlink r:id="rId8" w:history="1">
        <w:r w:rsidRPr="00DF4E49">
          <w:rPr>
            <w:rFonts w:ascii="Times New Roman" w:eastAsia="Times New Roman" w:hAnsi="Times New Roman" w:cs="Times New Roman"/>
            <w:color w:val="0000FF"/>
            <w:sz w:val="24"/>
            <w:szCs w:val="24"/>
            <w:u w:val="single"/>
            <w:lang w:eastAsia="ru-RU"/>
          </w:rPr>
          <w:t>Законом Кемеровской области от</w:t>
        </w:r>
        <w:proofErr w:type="gramEnd"/>
        <w:r w:rsidRPr="00DF4E49">
          <w:rPr>
            <w:rFonts w:ascii="Times New Roman" w:eastAsia="Times New Roman" w:hAnsi="Times New Roman" w:cs="Times New Roman"/>
            <w:color w:val="0000FF"/>
            <w:sz w:val="24"/>
            <w:szCs w:val="24"/>
            <w:u w:val="single"/>
            <w:lang w:eastAsia="ru-RU"/>
          </w:rPr>
          <w:t xml:space="preserve"> </w:t>
        </w:r>
        <w:proofErr w:type="gramStart"/>
        <w:r w:rsidRPr="00DF4E49">
          <w:rPr>
            <w:rFonts w:ascii="Times New Roman" w:eastAsia="Times New Roman" w:hAnsi="Times New Roman" w:cs="Times New Roman"/>
            <w:color w:val="0000FF"/>
            <w:sz w:val="24"/>
            <w:szCs w:val="24"/>
            <w:u w:val="single"/>
            <w:lang w:eastAsia="ru-RU"/>
          </w:rPr>
          <w:t>18.12.2014 N 121-ОЗ "Об утверждении перечня социальных услуг, предоставляемых поставщиками социальных услуг"</w:t>
        </w:r>
      </w:hyperlink>
      <w:r w:rsidRPr="00DF4E49">
        <w:rPr>
          <w:rFonts w:ascii="Times New Roman" w:eastAsia="Times New Roman" w:hAnsi="Times New Roman" w:cs="Times New Roman"/>
          <w:sz w:val="24"/>
          <w:szCs w:val="24"/>
          <w:lang w:eastAsia="ru-RU"/>
        </w:rPr>
        <w:t xml:space="preserve">. Тарифы утверждены </w:t>
      </w:r>
      <w:hyperlink r:id="rId9" w:history="1">
        <w:r w:rsidRPr="00DF4E49">
          <w:rPr>
            <w:rFonts w:ascii="Times New Roman" w:eastAsia="Times New Roman" w:hAnsi="Times New Roman" w:cs="Times New Roman"/>
            <w:color w:val="0000FF"/>
            <w:sz w:val="24"/>
            <w:szCs w:val="24"/>
            <w:u w:val="single"/>
            <w:lang w:eastAsia="ru-RU"/>
          </w:rPr>
          <w:t xml:space="preserve">постановлениями региональной энергетической комиссии Кемеровской области от 18.03.2016 N 21 "Об установлении тарифов на социальные услуги на основании </w:t>
        </w:r>
        <w:proofErr w:type="spellStart"/>
        <w:r w:rsidRPr="00DF4E49">
          <w:rPr>
            <w:rFonts w:ascii="Times New Roman" w:eastAsia="Times New Roman" w:hAnsi="Times New Roman" w:cs="Times New Roman"/>
            <w:color w:val="0000FF"/>
            <w:sz w:val="24"/>
            <w:szCs w:val="24"/>
            <w:u w:val="single"/>
            <w:lang w:eastAsia="ru-RU"/>
          </w:rPr>
          <w:t>подушевых</w:t>
        </w:r>
        <w:proofErr w:type="spellEnd"/>
        <w:r w:rsidRPr="00DF4E49">
          <w:rPr>
            <w:rFonts w:ascii="Times New Roman" w:eastAsia="Times New Roman" w:hAnsi="Times New Roman" w:cs="Times New Roman"/>
            <w:color w:val="0000FF"/>
            <w:sz w:val="24"/>
            <w:szCs w:val="24"/>
            <w:u w:val="single"/>
            <w:lang w:eastAsia="ru-RU"/>
          </w:rPr>
          <w:t xml:space="preserve"> нормативов финансирования социальных услуг, предоставляемых поставщиками социальных услуг на дому и в </w:t>
        </w:r>
        <w:proofErr w:type="spellStart"/>
        <w:r w:rsidRPr="00DF4E49">
          <w:rPr>
            <w:rFonts w:ascii="Times New Roman" w:eastAsia="Times New Roman" w:hAnsi="Times New Roman" w:cs="Times New Roman"/>
            <w:color w:val="0000FF"/>
            <w:sz w:val="24"/>
            <w:szCs w:val="24"/>
            <w:u w:val="single"/>
            <w:lang w:eastAsia="ru-RU"/>
          </w:rPr>
          <w:t>полустационарной</w:t>
        </w:r>
        <w:proofErr w:type="spellEnd"/>
        <w:r w:rsidRPr="00DF4E49">
          <w:rPr>
            <w:rFonts w:ascii="Times New Roman" w:eastAsia="Times New Roman" w:hAnsi="Times New Roman" w:cs="Times New Roman"/>
            <w:color w:val="0000FF"/>
            <w:sz w:val="24"/>
            <w:szCs w:val="24"/>
            <w:u w:val="single"/>
            <w:lang w:eastAsia="ru-RU"/>
          </w:rPr>
          <w:t xml:space="preserve"> форме социального обслуживания, в Кемеровской области"</w:t>
        </w:r>
      </w:hyperlink>
      <w:r w:rsidRPr="00DF4E49">
        <w:rPr>
          <w:rFonts w:ascii="Times New Roman" w:eastAsia="Times New Roman" w:hAnsi="Times New Roman" w:cs="Times New Roman"/>
          <w:sz w:val="24"/>
          <w:szCs w:val="24"/>
          <w:lang w:eastAsia="ru-RU"/>
        </w:rPr>
        <w:t xml:space="preserve"> и </w:t>
      </w:r>
      <w:hyperlink r:id="rId10" w:history="1">
        <w:r w:rsidRPr="00DF4E49">
          <w:rPr>
            <w:rFonts w:ascii="Times New Roman" w:eastAsia="Times New Roman" w:hAnsi="Times New Roman" w:cs="Times New Roman"/>
            <w:color w:val="0000FF"/>
            <w:sz w:val="24"/>
            <w:szCs w:val="24"/>
            <w:u w:val="single"/>
            <w:lang w:eastAsia="ru-RU"/>
          </w:rPr>
          <w:t>от 08.12.2015 N 782 "Об установлении тарифов</w:t>
        </w:r>
        <w:proofErr w:type="gramEnd"/>
        <w:r w:rsidRPr="00DF4E49">
          <w:rPr>
            <w:rFonts w:ascii="Times New Roman" w:eastAsia="Times New Roman" w:hAnsi="Times New Roman" w:cs="Times New Roman"/>
            <w:color w:val="0000FF"/>
            <w:sz w:val="24"/>
            <w:szCs w:val="24"/>
            <w:u w:val="single"/>
            <w:lang w:eastAsia="ru-RU"/>
          </w:rPr>
          <w:t xml:space="preserve"> на социальные услуги на основании </w:t>
        </w:r>
        <w:proofErr w:type="spellStart"/>
        <w:r w:rsidRPr="00DF4E49">
          <w:rPr>
            <w:rFonts w:ascii="Times New Roman" w:eastAsia="Times New Roman" w:hAnsi="Times New Roman" w:cs="Times New Roman"/>
            <w:color w:val="0000FF"/>
            <w:sz w:val="24"/>
            <w:szCs w:val="24"/>
            <w:u w:val="single"/>
            <w:lang w:eastAsia="ru-RU"/>
          </w:rPr>
          <w:t>подушевых</w:t>
        </w:r>
        <w:proofErr w:type="spellEnd"/>
        <w:r w:rsidRPr="00DF4E49">
          <w:rPr>
            <w:rFonts w:ascii="Times New Roman" w:eastAsia="Times New Roman" w:hAnsi="Times New Roman" w:cs="Times New Roman"/>
            <w:color w:val="0000FF"/>
            <w:sz w:val="24"/>
            <w:szCs w:val="24"/>
            <w:u w:val="single"/>
            <w:lang w:eastAsia="ru-RU"/>
          </w:rPr>
          <w:t xml:space="preserve"> нормативов финансирования социальных услуг, предоставляемых поставщиками социальных услуг в стационарной форме социального обслуживания, в Кемеровской области"</w:t>
        </w:r>
      </w:hyperlink>
      <w:r w:rsidRPr="00DF4E49">
        <w:rPr>
          <w:rFonts w:ascii="Times New Roman" w:eastAsia="Times New Roman" w:hAnsi="Times New Roman" w:cs="Times New Roman"/>
          <w:sz w:val="24"/>
          <w:szCs w:val="24"/>
          <w:lang w:eastAsia="ru-RU"/>
        </w:rPr>
        <w:t>. В настоящее время ведется работа по согласованию изменения тарифов с 2019 года.</w:t>
      </w:r>
    </w:p>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br/>
      </w:r>
      <w:proofErr w:type="gramStart"/>
      <w:r w:rsidRPr="00DF4E49">
        <w:rPr>
          <w:rFonts w:ascii="Times New Roman" w:eastAsia="Times New Roman" w:hAnsi="Times New Roman" w:cs="Times New Roman"/>
          <w:sz w:val="24"/>
          <w:szCs w:val="24"/>
          <w:lang w:eastAsia="ru-RU"/>
        </w:rPr>
        <w:t xml:space="preserve">Мероприятия по поэтапному обеспечению доступа социально-ориентированных некоммерческих организаций (далее - НКО), осуществляющих деятельность в сфере социальной защиты и социального обслуживания, к бюджетным средствам, выделяемым на предоставление услуг в социальной сфере, включены в государственную программу Кемеровской области "Социальная поддержка населения Кузбасса" на 2014 - 2021 годы", утвержденную </w:t>
      </w:r>
      <w:hyperlink r:id="rId11" w:history="1">
        <w:r w:rsidRPr="00DF4E49">
          <w:rPr>
            <w:rFonts w:ascii="Times New Roman" w:eastAsia="Times New Roman" w:hAnsi="Times New Roman" w:cs="Times New Roman"/>
            <w:color w:val="0000FF"/>
            <w:sz w:val="24"/>
            <w:szCs w:val="24"/>
            <w:u w:val="single"/>
            <w:lang w:eastAsia="ru-RU"/>
          </w:rPr>
          <w:t>постановлением Коллегии Администрации Кемеровской области от 25.10.2013 N 468</w:t>
        </w:r>
      </w:hyperlink>
      <w:r w:rsidRPr="00DF4E49">
        <w:rPr>
          <w:rFonts w:ascii="Times New Roman" w:eastAsia="Times New Roman" w:hAnsi="Times New Roman" w:cs="Times New Roman"/>
          <w:sz w:val="24"/>
          <w:szCs w:val="24"/>
          <w:lang w:eastAsia="ru-RU"/>
        </w:rPr>
        <w:t>. Рынок услуг социального обслуживания населения включен в</w:t>
      </w:r>
      <w:proofErr w:type="gramEnd"/>
      <w:r w:rsidRPr="00DF4E49">
        <w:rPr>
          <w:rFonts w:ascii="Times New Roman" w:eastAsia="Times New Roman" w:hAnsi="Times New Roman" w:cs="Times New Roman"/>
          <w:sz w:val="24"/>
          <w:szCs w:val="24"/>
          <w:lang w:eastAsia="ru-RU"/>
        </w:rPr>
        <w:t xml:space="preserve"> перечень приоритетных и социально значимых рынков для содействия развитию конкуренции в Кемеровской области. Стандарт развития конкуренции в Кемеровской области (</w:t>
      </w:r>
      <w:hyperlink r:id="rId12" w:history="1">
        <w:r w:rsidRPr="00DF4E49">
          <w:rPr>
            <w:rFonts w:ascii="Times New Roman" w:eastAsia="Times New Roman" w:hAnsi="Times New Roman" w:cs="Times New Roman"/>
            <w:color w:val="0000FF"/>
            <w:sz w:val="24"/>
            <w:szCs w:val="24"/>
            <w:u w:val="single"/>
            <w:lang w:eastAsia="ru-RU"/>
          </w:rPr>
          <w:t>распоряжение Губернатора Кемеровской области от 23.11.2016 N 98-рг "О внедрении Стандарта развития конкуренции в Кемеровской области"</w:t>
        </w:r>
      </w:hyperlink>
      <w:r w:rsidRPr="00DF4E49">
        <w:rPr>
          <w:rFonts w:ascii="Times New Roman" w:eastAsia="Times New Roman" w:hAnsi="Times New Roman" w:cs="Times New Roman"/>
          <w:sz w:val="24"/>
          <w:szCs w:val="24"/>
          <w:lang w:eastAsia="ru-RU"/>
        </w:rPr>
        <w:t>) включает мероприятия по содействию развитию конкуренции на рынке услуг социального обслуживания населения.</w:t>
      </w:r>
    </w:p>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br/>
        <w:t xml:space="preserve">В </w:t>
      </w:r>
      <w:proofErr w:type="gramStart"/>
      <w:r w:rsidRPr="00DF4E49">
        <w:rPr>
          <w:rFonts w:ascii="Times New Roman" w:eastAsia="Times New Roman" w:hAnsi="Times New Roman" w:cs="Times New Roman"/>
          <w:sz w:val="24"/>
          <w:szCs w:val="24"/>
          <w:lang w:eastAsia="ru-RU"/>
        </w:rPr>
        <w:t>г</w:t>
      </w:r>
      <w:proofErr w:type="gramEnd"/>
      <w:r w:rsidRPr="00DF4E49">
        <w:rPr>
          <w:rFonts w:ascii="Times New Roman" w:eastAsia="Times New Roman" w:hAnsi="Times New Roman" w:cs="Times New Roman"/>
          <w:sz w:val="24"/>
          <w:szCs w:val="24"/>
          <w:lang w:eastAsia="ru-RU"/>
        </w:rPr>
        <w:t xml:space="preserve">. Кемерово с 2012 года работает автономная некоммерческая организация "Православная патронажная служба г. Кемерово" (далее - патронажная служба), которая предоставляет "услуги сиделки". "Услуги сиделки" предоставляются патронажной сестрой, которая прошла </w:t>
      </w:r>
      <w:proofErr w:type="gramStart"/>
      <w:r w:rsidRPr="00DF4E49">
        <w:rPr>
          <w:rFonts w:ascii="Times New Roman" w:eastAsia="Times New Roman" w:hAnsi="Times New Roman" w:cs="Times New Roman"/>
          <w:sz w:val="24"/>
          <w:szCs w:val="24"/>
          <w:lang w:eastAsia="ru-RU"/>
        </w:rPr>
        <w:t>обучение по программе</w:t>
      </w:r>
      <w:proofErr w:type="gramEnd"/>
      <w:r w:rsidRPr="00DF4E49">
        <w:rPr>
          <w:rFonts w:ascii="Times New Roman" w:eastAsia="Times New Roman" w:hAnsi="Times New Roman" w:cs="Times New Roman"/>
          <w:sz w:val="24"/>
          <w:szCs w:val="24"/>
          <w:lang w:eastAsia="ru-RU"/>
        </w:rPr>
        <w:t xml:space="preserve"> "Подготовка младших медицинских сестер по уходу в домашних условиях" на базе Кемеровского областного медицинского колледжа.</w:t>
      </w:r>
    </w:p>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br/>
        <w:t>В государственных стационарных организациях социального обслуживания психоневрологического профиля на базе высвобожденных площадей организованы 2 тренировочные квартиры (ГБУ Кемеровской области "</w:t>
      </w:r>
      <w:proofErr w:type="spellStart"/>
      <w:r w:rsidRPr="00DF4E49">
        <w:rPr>
          <w:rFonts w:ascii="Times New Roman" w:eastAsia="Times New Roman" w:hAnsi="Times New Roman" w:cs="Times New Roman"/>
          <w:sz w:val="24"/>
          <w:szCs w:val="24"/>
          <w:lang w:eastAsia="ru-RU"/>
        </w:rPr>
        <w:t>Прокопьевский</w:t>
      </w:r>
      <w:proofErr w:type="spellEnd"/>
      <w:r w:rsidRPr="00DF4E49">
        <w:rPr>
          <w:rFonts w:ascii="Times New Roman" w:eastAsia="Times New Roman" w:hAnsi="Times New Roman" w:cs="Times New Roman"/>
          <w:sz w:val="24"/>
          <w:szCs w:val="24"/>
          <w:lang w:eastAsia="ru-RU"/>
        </w:rPr>
        <w:t xml:space="preserve"> психоневрологический интернат", ГБУ Кемеровской области "</w:t>
      </w:r>
      <w:proofErr w:type="spellStart"/>
      <w:r w:rsidRPr="00DF4E49">
        <w:rPr>
          <w:rFonts w:ascii="Times New Roman" w:eastAsia="Times New Roman" w:hAnsi="Times New Roman" w:cs="Times New Roman"/>
          <w:sz w:val="24"/>
          <w:szCs w:val="24"/>
          <w:lang w:eastAsia="ru-RU"/>
        </w:rPr>
        <w:t>Краснинский</w:t>
      </w:r>
      <w:proofErr w:type="spellEnd"/>
      <w:r w:rsidRPr="00DF4E49">
        <w:rPr>
          <w:rFonts w:ascii="Times New Roman" w:eastAsia="Times New Roman" w:hAnsi="Times New Roman" w:cs="Times New Roman"/>
          <w:sz w:val="24"/>
          <w:szCs w:val="24"/>
          <w:lang w:eastAsia="ru-RU"/>
        </w:rPr>
        <w:t xml:space="preserve"> </w:t>
      </w:r>
      <w:r w:rsidRPr="00DF4E49">
        <w:rPr>
          <w:rFonts w:ascii="Times New Roman" w:eastAsia="Times New Roman" w:hAnsi="Times New Roman" w:cs="Times New Roman"/>
          <w:sz w:val="24"/>
          <w:szCs w:val="24"/>
          <w:lang w:eastAsia="ru-RU"/>
        </w:rPr>
        <w:lastRenderedPageBreak/>
        <w:t>психоневрологический интернат"), социально-бытовые комнаты, которые представляют собой специально подготовленное и оборудованное помещение. В организациях разработаны и внедрены в практику работы программы по обучению навыкам социально-бытовой адаптации и навыкам самостоятельного проживания. Работа по разработке и внедрению программ по обучению самостоятельному проживанию уже имеет положительные результаты: так, за 2016 - 2017 годы 30 получателей социальных услуг снялись со стационарного социального обслуживания для дальнейшего самостоятельного проживания.</w:t>
      </w:r>
    </w:p>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br/>
        <w:t xml:space="preserve">С 2018 года на базе ГАУ Кемеровской области "Кемеровский дом-интернат для пожилых и инвалидов" реализуется проект "Дневной центр" для пожилых людей (в настоящее время на 10 мест). Технология направлена на повышение качества жизни одиноко проживающих граждан пенсионного возраста и инвалидов, оказание помощи семьям, осуществляющим уход за людьми с ограниченными возможностями здоровья. Данная технология включает в себя предоставление социальных услуг, в т.ч.: медицинское обслуживание, </w:t>
      </w:r>
      <w:proofErr w:type="spellStart"/>
      <w:r w:rsidRPr="00DF4E49">
        <w:rPr>
          <w:rFonts w:ascii="Times New Roman" w:eastAsia="Times New Roman" w:hAnsi="Times New Roman" w:cs="Times New Roman"/>
          <w:sz w:val="24"/>
          <w:szCs w:val="24"/>
          <w:lang w:eastAsia="ru-RU"/>
        </w:rPr>
        <w:t>досуговые</w:t>
      </w:r>
      <w:proofErr w:type="spellEnd"/>
      <w:r w:rsidRPr="00DF4E49">
        <w:rPr>
          <w:rFonts w:ascii="Times New Roman" w:eastAsia="Times New Roman" w:hAnsi="Times New Roman" w:cs="Times New Roman"/>
          <w:sz w:val="24"/>
          <w:szCs w:val="24"/>
          <w:lang w:eastAsia="ru-RU"/>
        </w:rPr>
        <w:t xml:space="preserve"> программы и психолого-социальную поддержку.</w:t>
      </w:r>
    </w:p>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br/>
        <w:t>Действующая сеть организаций социального обслуживания учитывает особенности сельских территорий Кемеровской области и позволяет обеспечить нуждающимся гражданам равную доступность к социальным услугам вне зависимости от места проживания путем развития мобильных социальных служб в сельской местности. Для оказания социальных услуг гражданам пожилого возраста, инвалидам, проживающим в отдаленных населенных пунктах Кемеровской области, в каждом муниципальном районе и городском округе, имеющем отдаленные рабочие поселки, организована деятельность выездных мобильных бригад.</w:t>
      </w:r>
    </w:p>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br/>
      </w:r>
      <w:proofErr w:type="gramStart"/>
      <w:r w:rsidRPr="00DF4E49">
        <w:rPr>
          <w:rFonts w:ascii="Times New Roman" w:eastAsia="Times New Roman" w:hAnsi="Times New Roman" w:cs="Times New Roman"/>
          <w:sz w:val="24"/>
          <w:szCs w:val="24"/>
          <w:lang w:eastAsia="ru-RU"/>
        </w:rPr>
        <w:t xml:space="preserve">В 2019 году планируется создание </w:t>
      </w:r>
      <w:proofErr w:type="spellStart"/>
      <w:r w:rsidRPr="00DF4E49">
        <w:rPr>
          <w:rFonts w:ascii="Times New Roman" w:eastAsia="Times New Roman" w:hAnsi="Times New Roman" w:cs="Times New Roman"/>
          <w:sz w:val="24"/>
          <w:szCs w:val="24"/>
          <w:lang w:eastAsia="ru-RU"/>
        </w:rPr>
        <w:t>мультидисциплинарной</w:t>
      </w:r>
      <w:proofErr w:type="spellEnd"/>
      <w:r w:rsidRPr="00DF4E49">
        <w:rPr>
          <w:rFonts w:ascii="Times New Roman" w:eastAsia="Times New Roman" w:hAnsi="Times New Roman" w:cs="Times New Roman"/>
          <w:sz w:val="24"/>
          <w:szCs w:val="24"/>
          <w:lang w:eastAsia="ru-RU"/>
        </w:rPr>
        <w:t xml:space="preserve"> бригады, состоящей из руководителей органов исполнительной власти Кемеровской области в сфере социального обслуживания и в сфере здравоохранения, в сфере труда и занятости, руководителей организаций социального обслуживания и медицинских организаций, главных внештатных специалистов по гериатрии, паллиативной медицинской помощи, медицинской реабилитации, специалистов учреждений медико-социальной экспертизы, специалистов Фонда социального страхования, специалистов центров занятости и иных органов, учреждений</w:t>
      </w:r>
      <w:proofErr w:type="gramEnd"/>
      <w:r w:rsidRPr="00DF4E49">
        <w:rPr>
          <w:rFonts w:ascii="Times New Roman" w:eastAsia="Times New Roman" w:hAnsi="Times New Roman" w:cs="Times New Roman"/>
          <w:sz w:val="24"/>
          <w:szCs w:val="24"/>
          <w:lang w:eastAsia="ru-RU"/>
        </w:rPr>
        <w:t xml:space="preserve"> и организаций.</w:t>
      </w:r>
    </w:p>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br/>
      </w:r>
      <w:proofErr w:type="gramStart"/>
      <w:r w:rsidRPr="00DF4E49">
        <w:rPr>
          <w:rFonts w:ascii="Times New Roman" w:eastAsia="Times New Roman" w:hAnsi="Times New Roman" w:cs="Times New Roman"/>
          <w:sz w:val="24"/>
          <w:szCs w:val="24"/>
          <w:lang w:eastAsia="ru-RU"/>
        </w:rPr>
        <w:t>С целью совершенствования механизмов межведомственного взаимодействия медицинских организаций и организаций социального обслуживания в 2019 году планируется утвердить рекомендации по взаимодействию департамента охраны здоровья населения Кемеровской области через подведомственные ему государственные организации здравоохранения, департамента социальной защиты населения Кемеровской области, органов социальной защиты населения Кемеровской области через подведомственные им государственные и муниципальные организации социального обслуживания населения по оказанию медицинской и социальной помощи</w:t>
      </w:r>
      <w:proofErr w:type="gramEnd"/>
      <w:r w:rsidRPr="00DF4E49">
        <w:rPr>
          <w:rFonts w:ascii="Times New Roman" w:eastAsia="Times New Roman" w:hAnsi="Times New Roman" w:cs="Times New Roman"/>
          <w:sz w:val="24"/>
          <w:szCs w:val="24"/>
          <w:lang w:eastAsia="ru-RU"/>
        </w:rPr>
        <w:t xml:space="preserve"> нуждающимся пожилым гражданам, инвалидам, неизлечимо больным гражданам, нуждающимся в долговременном уходе, и родственникам, оказывающим надомную помощь.</w:t>
      </w:r>
    </w:p>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br/>
        <w:t xml:space="preserve">Определены стратегические направления действий в сфере медико-социальной помощи </w:t>
      </w:r>
      <w:r w:rsidRPr="00DF4E49">
        <w:rPr>
          <w:rFonts w:ascii="Times New Roman" w:eastAsia="Times New Roman" w:hAnsi="Times New Roman" w:cs="Times New Roman"/>
          <w:sz w:val="24"/>
          <w:szCs w:val="24"/>
          <w:lang w:eastAsia="ru-RU"/>
        </w:rPr>
        <w:lastRenderedPageBreak/>
        <w:t>гражданам пожилого возраста и дальнейшего совершенствования межведомственного взаимодействия органов социального обслуживания и здравоохранения, в т.ч.:</w:t>
      </w:r>
    </w:p>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br/>
        <w:t xml:space="preserve">по оптимизации учреждений социального обслуживания в части развития социально-медицинского обслуживания на дому, </w:t>
      </w:r>
      <w:proofErr w:type="spellStart"/>
      <w:r w:rsidRPr="00DF4E49">
        <w:rPr>
          <w:rFonts w:ascii="Times New Roman" w:eastAsia="Times New Roman" w:hAnsi="Times New Roman" w:cs="Times New Roman"/>
          <w:sz w:val="24"/>
          <w:szCs w:val="24"/>
          <w:lang w:eastAsia="ru-RU"/>
        </w:rPr>
        <w:t>полустационарного</w:t>
      </w:r>
      <w:proofErr w:type="spellEnd"/>
      <w:r w:rsidRPr="00DF4E49">
        <w:rPr>
          <w:rFonts w:ascii="Times New Roman" w:eastAsia="Times New Roman" w:hAnsi="Times New Roman" w:cs="Times New Roman"/>
          <w:sz w:val="24"/>
          <w:szCs w:val="24"/>
          <w:lang w:eastAsia="ru-RU"/>
        </w:rPr>
        <w:t xml:space="preserve"> социального обслуживания и сети стационарных учреждений;</w:t>
      </w:r>
    </w:p>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br/>
        <w:t xml:space="preserve">по развитию сети учреждений здравоохранения, оказывающих медицинскую помощь по профилю "гериатрия", включающему открытие и модернизацию </w:t>
      </w:r>
      <w:proofErr w:type="spellStart"/>
      <w:r w:rsidRPr="00DF4E49">
        <w:rPr>
          <w:rFonts w:ascii="Times New Roman" w:eastAsia="Times New Roman" w:hAnsi="Times New Roman" w:cs="Times New Roman"/>
          <w:sz w:val="24"/>
          <w:szCs w:val="24"/>
          <w:lang w:eastAsia="ru-RU"/>
        </w:rPr>
        <w:t>гериатрических</w:t>
      </w:r>
      <w:proofErr w:type="spellEnd"/>
      <w:r w:rsidRPr="00DF4E49">
        <w:rPr>
          <w:rFonts w:ascii="Times New Roman" w:eastAsia="Times New Roman" w:hAnsi="Times New Roman" w:cs="Times New Roman"/>
          <w:sz w:val="24"/>
          <w:szCs w:val="24"/>
          <w:lang w:eastAsia="ru-RU"/>
        </w:rPr>
        <w:t xml:space="preserve"> кабинетов (отделений) в амбулаторно-поликлинических учреждениях здравоохранения;</w:t>
      </w:r>
    </w:p>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br/>
        <w:t>по оказанию долговременного комплексного медико-социального сопровождения граждан пожилого возраста;</w:t>
      </w:r>
    </w:p>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br/>
        <w:t>по совершенствованию нормативно-правовой и методической базы при предоставлении комплексной медико-социальной помощи гражданам пожилого возраста;</w:t>
      </w:r>
    </w:p>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br/>
        <w:t>по проведению мониторинга эффективности оказания социальных и медицинских услуг и мероприятий по социальному сопровождению граждан пожилого возраста;</w:t>
      </w:r>
    </w:p>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br/>
        <w:t>по совершенствованию межведомственного взаимодействия между департаментом охраны здоровья населения Кемеровской области и департаментом социальной защиты населения Кемеровской области при предоставлении комплексной медико-социальной помощи;</w:t>
      </w:r>
    </w:p>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br/>
        <w:t>по обеспечению информационного взаимодействия учреждений здравоохранения и социального обслуживания при оказании комплексной медико-социальной помощи гражданам пожилого возраста;</w:t>
      </w:r>
    </w:p>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br/>
        <w:t xml:space="preserve">по разработке новых стратегических </w:t>
      </w:r>
      <w:proofErr w:type="spellStart"/>
      <w:r w:rsidRPr="00DF4E49">
        <w:rPr>
          <w:rFonts w:ascii="Times New Roman" w:eastAsia="Times New Roman" w:hAnsi="Times New Roman" w:cs="Times New Roman"/>
          <w:sz w:val="24"/>
          <w:szCs w:val="24"/>
          <w:lang w:eastAsia="ru-RU"/>
        </w:rPr>
        <w:t>пилотных</w:t>
      </w:r>
      <w:proofErr w:type="spellEnd"/>
      <w:r w:rsidRPr="00DF4E49">
        <w:rPr>
          <w:rFonts w:ascii="Times New Roman" w:eastAsia="Times New Roman" w:hAnsi="Times New Roman" w:cs="Times New Roman"/>
          <w:sz w:val="24"/>
          <w:szCs w:val="24"/>
          <w:lang w:eastAsia="ru-RU"/>
        </w:rPr>
        <w:t xml:space="preserve"> проектов по совершенствованию комплексной медико-социальной помощи гражданам пожилого возраста;</w:t>
      </w:r>
    </w:p>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br/>
        <w:t>по формированию условий для повышения уровня профессионального развития специалистов, обеспечивающих предоставление комплексной медико-социальной помощи гражданам пожилого возраста;</w:t>
      </w:r>
    </w:p>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br/>
        <w:t>по развитию сектора некоммерческих организаций в сфере оказания социальных и медицинских услуг гражданам пожилого возраста.</w:t>
      </w:r>
    </w:p>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br/>
        <w:t xml:space="preserve">В 2019 году планируется создание единого координационного центра на базе МАУ "Комплексный центр социального обслуживания Кировского района </w:t>
      </w:r>
      <w:proofErr w:type="gramStart"/>
      <w:r w:rsidRPr="00DF4E49">
        <w:rPr>
          <w:rFonts w:ascii="Times New Roman" w:eastAsia="Times New Roman" w:hAnsi="Times New Roman" w:cs="Times New Roman"/>
          <w:sz w:val="24"/>
          <w:szCs w:val="24"/>
          <w:lang w:eastAsia="ru-RU"/>
        </w:rPr>
        <w:t>г</w:t>
      </w:r>
      <w:proofErr w:type="gramEnd"/>
      <w:r w:rsidRPr="00DF4E49">
        <w:rPr>
          <w:rFonts w:ascii="Times New Roman" w:eastAsia="Times New Roman" w:hAnsi="Times New Roman" w:cs="Times New Roman"/>
          <w:sz w:val="24"/>
          <w:szCs w:val="24"/>
          <w:lang w:eastAsia="ru-RU"/>
        </w:rPr>
        <w:t xml:space="preserve">. Кемерово" по </w:t>
      </w:r>
      <w:r w:rsidRPr="00DF4E49">
        <w:rPr>
          <w:rFonts w:ascii="Times New Roman" w:eastAsia="Times New Roman" w:hAnsi="Times New Roman" w:cs="Times New Roman"/>
          <w:sz w:val="24"/>
          <w:szCs w:val="24"/>
          <w:lang w:eastAsia="ru-RU"/>
        </w:rPr>
        <w:lastRenderedPageBreak/>
        <w:t>приему и обработке информации о гражданах, нуждающихся в долговременном уходе, для взаимодействия с организациями, участвующими в создании системы долговременного ухода за гражданами пожилого возраста и инвалидами.</w:t>
      </w:r>
    </w:p>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br/>
        <w:t xml:space="preserve">Обеспечение комплексного подхода при реализации мероприятий "дорожной карты", направленных на совершенствование системы комплексной медико-социальной помощи гражданам пожилого возраста и ее эффективное развитие, соответствует целевому показателю </w:t>
      </w:r>
      <w:hyperlink r:id="rId13" w:history="1">
        <w:r w:rsidRPr="00DF4E49">
          <w:rPr>
            <w:rFonts w:ascii="Times New Roman" w:eastAsia="Times New Roman" w:hAnsi="Times New Roman" w:cs="Times New Roman"/>
            <w:color w:val="0000FF"/>
            <w:sz w:val="24"/>
            <w:szCs w:val="24"/>
            <w:u w:val="single"/>
            <w:lang w:eastAsia="ru-RU"/>
          </w:rPr>
          <w:t>Указа Президента Российской Федерации от 07.05.2018 N 204</w:t>
        </w:r>
      </w:hyperlink>
      <w:r w:rsidRPr="00DF4E49">
        <w:rPr>
          <w:rFonts w:ascii="Times New Roman" w:eastAsia="Times New Roman" w:hAnsi="Times New Roman" w:cs="Times New Roman"/>
          <w:sz w:val="24"/>
          <w:szCs w:val="24"/>
          <w:lang w:eastAsia="ru-RU"/>
        </w:rPr>
        <w:t xml:space="preserve"> в сфере медико-социальной поддержки граждан: увеличение к 2024 году ожидаемой продолжительности жизни до 67 лет.</w:t>
      </w:r>
    </w:p>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br/>
        <w:t xml:space="preserve">С учетом анализа текущего состояния сферы комплексной медико-социальной помощи гражданам пожилого возраста в Кемеровской области можно сделать вывод, что в прогнозируемом периоде (2019 - 2021 годы) потребность граждан в комплексной социально-медицинской помощи будет возрастать. Это потребует, прежде всего, увеличения расходов на финансирование деятельности учреждений здравоохранения и социального обслуживания из бюджетной системы Кемеровской области в связи с </w:t>
      </w:r>
      <w:proofErr w:type="spellStart"/>
      <w:r w:rsidRPr="00DF4E49">
        <w:rPr>
          <w:rFonts w:ascii="Times New Roman" w:eastAsia="Times New Roman" w:hAnsi="Times New Roman" w:cs="Times New Roman"/>
          <w:sz w:val="24"/>
          <w:szCs w:val="24"/>
          <w:lang w:eastAsia="ru-RU"/>
        </w:rPr>
        <w:t>востребованностью</w:t>
      </w:r>
      <w:proofErr w:type="spellEnd"/>
      <w:r w:rsidRPr="00DF4E49">
        <w:rPr>
          <w:rFonts w:ascii="Times New Roman" w:eastAsia="Times New Roman" w:hAnsi="Times New Roman" w:cs="Times New Roman"/>
          <w:sz w:val="24"/>
          <w:szCs w:val="24"/>
          <w:lang w:eastAsia="ru-RU"/>
        </w:rPr>
        <w:t xml:space="preserve"> у граждан пожилого возраста социальных услуг и медицинской помощи.</w:t>
      </w:r>
    </w:p>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br/>
        <w:t>Вследствие старения населения Кемеровской области, сопровождающегося увеличением ожидаемой продолжительности жизни, а также численности лиц старше трудоспособного возраста и их удельного веса в общей численности населения Кемеровской области, все большую значимость обретает оптимизация имеющихся ресурсов систем социального обслуживания и здравоохранения с учетом потребностей и нужд пожилых граждан Кемеровской области.</w:t>
      </w:r>
    </w:p>
    <w:p w:rsidR="00DF4E49" w:rsidRPr="00DF4E49" w:rsidRDefault="00DF4E49" w:rsidP="00DF4E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F4E49">
        <w:rPr>
          <w:rFonts w:ascii="Times New Roman" w:eastAsia="Times New Roman" w:hAnsi="Times New Roman" w:cs="Times New Roman"/>
          <w:b/>
          <w:bCs/>
          <w:sz w:val="24"/>
          <w:szCs w:val="24"/>
          <w:lang w:eastAsia="ru-RU"/>
        </w:rPr>
        <w:t xml:space="preserve">Состояние </w:t>
      </w:r>
      <w:proofErr w:type="spellStart"/>
      <w:r w:rsidRPr="00DF4E49">
        <w:rPr>
          <w:rFonts w:ascii="Times New Roman" w:eastAsia="Times New Roman" w:hAnsi="Times New Roman" w:cs="Times New Roman"/>
          <w:b/>
          <w:bCs/>
          <w:sz w:val="24"/>
          <w:szCs w:val="24"/>
          <w:lang w:eastAsia="ru-RU"/>
        </w:rPr>
        <w:t>гериатрической</w:t>
      </w:r>
      <w:proofErr w:type="spellEnd"/>
      <w:r w:rsidRPr="00DF4E49">
        <w:rPr>
          <w:rFonts w:ascii="Times New Roman" w:eastAsia="Times New Roman" w:hAnsi="Times New Roman" w:cs="Times New Roman"/>
          <w:b/>
          <w:bCs/>
          <w:sz w:val="24"/>
          <w:szCs w:val="24"/>
          <w:lang w:eastAsia="ru-RU"/>
        </w:rPr>
        <w:t xml:space="preserve"> службы Кемеровской области</w:t>
      </w:r>
    </w:p>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br/>
      </w:r>
      <w:proofErr w:type="gramStart"/>
      <w:r w:rsidRPr="00DF4E49">
        <w:rPr>
          <w:rFonts w:ascii="Times New Roman" w:eastAsia="Times New Roman" w:hAnsi="Times New Roman" w:cs="Times New Roman"/>
          <w:sz w:val="24"/>
          <w:szCs w:val="24"/>
          <w:lang w:eastAsia="ru-RU"/>
        </w:rPr>
        <w:t xml:space="preserve">Медицинская помощь гражданам пожилого возраста оказывается в рамках </w:t>
      </w:r>
      <w:hyperlink r:id="rId14" w:history="1">
        <w:r w:rsidRPr="00DF4E49">
          <w:rPr>
            <w:rFonts w:ascii="Times New Roman" w:eastAsia="Times New Roman" w:hAnsi="Times New Roman" w:cs="Times New Roman"/>
            <w:color w:val="0000FF"/>
            <w:sz w:val="24"/>
            <w:szCs w:val="24"/>
            <w:u w:val="single"/>
            <w:lang w:eastAsia="ru-RU"/>
          </w:rPr>
          <w:t>Территориальной программы государственных гарантий бесплатного оказания гражданам медицинской помощи на 2019 год и на плановый период 2020 и 2021 годов</w:t>
        </w:r>
      </w:hyperlink>
      <w:r w:rsidRPr="00DF4E49">
        <w:rPr>
          <w:rFonts w:ascii="Times New Roman" w:eastAsia="Times New Roman" w:hAnsi="Times New Roman" w:cs="Times New Roman"/>
          <w:sz w:val="24"/>
          <w:szCs w:val="24"/>
          <w:lang w:eastAsia="ru-RU"/>
        </w:rPr>
        <w:t xml:space="preserve">, утвержденной </w:t>
      </w:r>
      <w:hyperlink r:id="rId15" w:history="1">
        <w:r w:rsidRPr="00DF4E49">
          <w:rPr>
            <w:rFonts w:ascii="Times New Roman" w:eastAsia="Times New Roman" w:hAnsi="Times New Roman" w:cs="Times New Roman"/>
            <w:color w:val="0000FF"/>
            <w:sz w:val="24"/>
            <w:szCs w:val="24"/>
            <w:u w:val="single"/>
            <w:lang w:eastAsia="ru-RU"/>
          </w:rPr>
          <w:t>Законом Кемеровской области от 26.12.2018 N 126-ОЗ "Об утверждении Территориальной программы государственных гарантий бесплатного оказания гражданам медицинской помощи на 2019 год и на плановый период 2020 и 2021 годов"</w:t>
        </w:r>
      </w:hyperlink>
      <w:r w:rsidRPr="00DF4E49">
        <w:rPr>
          <w:rFonts w:ascii="Times New Roman" w:eastAsia="Times New Roman" w:hAnsi="Times New Roman" w:cs="Times New Roman"/>
          <w:sz w:val="24"/>
          <w:szCs w:val="24"/>
          <w:lang w:eastAsia="ru-RU"/>
        </w:rPr>
        <w:t xml:space="preserve"> (далее - территориальная</w:t>
      </w:r>
      <w:proofErr w:type="gramEnd"/>
      <w:r w:rsidRPr="00DF4E49">
        <w:rPr>
          <w:rFonts w:ascii="Times New Roman" w:eastAsia="Times New Roman" w:hAnsi="Times New Roman" w:cs="Times New Roman"/>
          <w:sz w:val="24"/>
          <w:szCs w:val="24"/>
          <w:lang w:eastAsia="ru-RU"/>
        </w:rPr>
        <w:t xml:space="preserve"> программа государственных гарантий бесплатного оказания гражданам медицинской помощи) по всем видам: первичная медико-санитарная помощь, специализированная, в том числе высокотехнологичная, скорая, в том числе скорая специализированная, паллиативная.</w:t>
      </w:r>
    </w:p>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br/>
        <w:t>Амбулаторная помощь лицам пожилого возраста оказывается врачами всех специальностей. Число посещений к врачам на 1 пожилого человека в 2017 году составило 9,0, из которых 78 процентов - посещения по заболеваниям (число посещений к врачам на 1 жителя в Кемеровской области - 8,7).</w:t>
      </w:r>
    </w:p>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br/>
        <w:t xml:space="preserve">Стационарная помощь, в том числе специализированная и высокотехнологичная, жителям </w:t>
      </w:r>
      <w:r w:rsidRPr="00DF4E49">
        <w:rPr>
          <w:rFonts w:ascii="Times New Roman" w:eastAsia="Times New Roman" w:hAnsi="Times New Roman" w:cs="Times New Roman"/>
          <w:sz w:val="24"/>
          <w:szCs w:val="24"/>
          <w:lang w:eastAsia="ru-RU"/>
        </w:rPr>
        <w:lastRenderedPageBreak/>
        <w:t xml:space="preserve">пожилого возраста оказывается в государственных медицинских организациях без каких-либо ограничений. В 2017 году число случаев госпитализации на одного пожилого человека составило 0,33 при нормативе по территориальной программе государственных гарантий бесплатного оказания гражданам медицинской помощи 0,193, что свидетельствует о доступности стационарной медицинской помощи гражданам пожилого возраста. Обеспеченность </w:t>
      </w:r>
      <w:proofErr w:type="spellStart"/>
      <w:r w:rsidRPr="00DF4E49">
        <w:rPr>
          <w:rFonts w:ascii="Times New Roman" w:eastAsia="Times New Roman" w:hAnsi="Times New Roman" w:cs="Times New Roman"/>
          <w:sz w:val="24"/>
          <w:szCs w:val="24"/>
          <w:lang w:eastAsia="ru-RU"/>
        </w:rPr>
        <w:t>гериатрическими</w:t>
      </w:r>
      <w:proofErr w:type="spellEnd"/>
      <w:r w:rsidRPr="00DF4E49">
        <w:rPr>
          <w:rFonts w:ascii="Times New Roman" w:eastAsia="Times New Roman" w:hAnsi="Times New Roman" w:cs="Times New Roman"/>
          <w:sz w:val="24"/>
          <w:szCs w:val="24"/>
          <w:lang w:eastAsia="ru-RU"/>
        </w:rPr>
        <w:t xml:space="preserve"> койками (на 10 000 населения в возрасте старше трудоспособного возраста) в 2017 году составила 0,9 койки.</w:t>
      </w:r>
    </w:p>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br/>
        <w:t xml:space="preserve">На базе ГБУЗ Кемеровской области "Кемеровская городская клиническая больница N 2" функционирует специализированное </w:t>
      </w:r>
      <w:proofErr w:type="spellStart"/>
      <w:r w:rsidRPr="00DF4E49">
        <w:rPr>
          <w:rFonts w:ascii="Times New Roman" w:eastAsia="Times New Roman" w:hAnsi="Times New Roman" w:cs="Times New Roman"/>
          <w:sz w:val="24"/>
          <w:szCs w:val="24"/>
          <w:lang w:eastAsia="ru-RU"/>
        </w:rPr>
        <w:t>гериатрическое</w:t>
      </w:r>
      <w:proofErr w:type="spellEnd"/>
      <w:r w:rsidRPr="00DF4E49">
        <w:rPr>
          <w:rFonts w:ascii="Times New Roman" w:eastAsia="Times New Roman" w:hAnsi="Times New Roman" w:cs="Times New Roman"/>
          <w:sz w:val="24"/>
          <w:szCs w:val="24"/>
          <w:lang w:eastAsia="ru-RU"/>
        </w:rPr>
        <w:t xml:space="preserve"> стационарное отделение на 57 коек, в 2017 году пролечены 1 803 пациента.</w:t>
      </w:r>
    </w:p>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br/>
        <w:t>В 2017 году доля лиц старше трудоспособного возраста, прошедших диспансеризацию, от численности населения старше трудоспособного возраста, подлежащего осмотрам, составила 100 процентов.</w:t>
      </w:r>
    </w:p>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br/>
        <w:t>В 2017 году обучены по дополнительным профессиональным программам профессиональной переподготовки по специальности "гериатрия" 8 врачей. Принято 7 дополнительных участковых медицинских сестер на терапевтические участки, где лица 60 лет и старше составляют более 40 процентов.</w:t>
      </w:r>
    </w:p>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br/>
        <w:t>Общая численность льготных категорий граждан, воспользовавшихся правом на получение льготного лекарственного обеспечения, в 2017 году составила 106 714 человек, в том числе лиц старше 60 лет - 59 365 (55,6 процента).</w:t>
      </w:r>
    </w:p>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br/>
        <w:t>В 2017 году финансовые затраты на льготное лекарственное обеспечение для пожилых составили 836,6 млн. руб. Стоимость отпущенных по рецептам лекарственных препаратов на 1 гражданина старше трудоспособного возраста составила 14 091,97 руб.</w:t>
      </w:r>
    </w:p>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br/>
      </w:r>
      <w:proofErr w:type="gramStart"/>
      <w:r w:rsidRPr="00DF4E49">
        <w:rPr>
          <w:rFonts w:ascii="Times New Roman" w:eastAsia="Times New Roman" w:hAnsi="Times New Roman" w:cs="Times New Roman"/>
          <w:sz w:val="24"/>
          <w:szCs w:val="24"/>
          <w:lang w:eastAsia="ru-RU"/>
        </w:rPr>
        <w:t>В целях обеспечения долговременной медицинской помощи гражданам пожилого и старческого возраста на принципах преемственности ведения пациента при оказании первичной медико-санитарной и специализированной медицинской помощи принят ведомственный проект "Организация современной модели долговременной медицинской помощи гражданам пожилого и старческого возраста на принципах междисциплинарного взаимодействия" ("Территория заботы"), включенный в перечень соисполнителей и участников государственной программы Российской Федерации "Развитие здравоохранения", предусмотренный приложением N 2</w:t>
      </w:r>
      <w:proofErr w:type="gramEnd"/>
      <w:r w:rsidRPr="00DF4E49">
        <w:rPr>
          <w:rFonts w:ascii="Times New Roman" w:eastAsia="Times New Roman" w:hAnsi="Times New Roman" w:cs="Times New Roman"/>
          <w:sz w:val="24"/>
          <w:szCs w:val="24"/>
          <w:lang w:eastAsia="ru-RU"/>
        </w:rPr>
        <w:t xml:space="preserve"> к государственной программе Российской Федерации "Развитие здравоохранения", утвержденной </w:t>
      </w:r>
      <w:hyperlink r:id="rId16" w:history="1">
        <w:r w:rsidRPr="00DF4E4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26.12.2017 N 1640</w:t>
        </w:r>
      </w:hyperlink>
      <w:r w:rsidRPr="00DF4E49">
        <w:rPr>
          <w:rFonts w:ascii="Times New Roman" w:eastAsia="Times New Roman" w:hAnsi="Times New Roman" w:cs="Times New Roman"/>
          <w:sz w:val="24"/>
          <w:szCs w:val="24"/>
          <w:lang w:eastAsia="ru-RU"/>
        </w:rPr>
        <w:t>.</w:t>
      </w:r>
    </w:p>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br/>
        <w:t xml:space="preserve">Внедрение указанного проекта в Кемеровской области запланировано на 2022 год. На </w:t>
      </w:r>
      <w:proofErr w:type="spellStart"/>
      <w:r w:rsidRPr="00DF4E49">
        <w:rPr>
          <w:rFonts w:ascii="Times New Roman" w:eastAsia="Times New Roman" w:hAnsi="Times New Roman" w:cs="Times New Roman"/>
          <w:sz w:val="24"/>
          <w:szCs w:val="24"/>
          <w:lang w:eastAsia="ru-RU"/>
        </w:rPr>
        <w:t>предпроектном</w:t>
      </w:r>
      <w:proofErr w:type="spellEnd"/>
      <w:r w:rsidRPr="00DF4E49">
        <w:rPr>
          <w:rFonts w:ascii="Times New Roman" w:eastAsia="Times New Roman" w:hAnsi="Times New Roman" w:cs="Times New Roman"/>
          <w:sz w:val="24"/>
          <w:szCs w:val="24"/>
          <w:lang w:eastAsia="ru-RU"/>
        </w:rPr>
        <w:t xml:space="preserve"> этапе производится оценка текущего состояния, определение потребностей и изучение возможностей с созданием "дорожной карты". Второй этап включает формирование нормативных региональных документов, создание материально-технической базы и подготовку специалистов. Следующим шагом будет создание </w:t>
      </w:r>
      <w:proofErr w:type="spellStart"/>
      <w:r w:rsidRPr="00DF4E49">
        <w:rPr>
          <w:rFonts w:ascii="Times New Roman" w:eastAsia="Times New Roman" w:hAnsi="Times New Roman" w:cs="Times New Roman"/>
          <w:sz w:val="24"/>
          <w:szCs w:val="24"/>
          <w:lang w:eastAsia="ru-RU"/>
        </w:rPr>
        <w:lastRenderedPageBreak/>
        <w:t>гериатрического</w:t>
      </w:r>
      <w:proofErr w:type="spellEnd"/>
      <w:r w:rsidRPr="00DF4E49">
        <w:rPr>
          <w:rFonts w:ascii="Times New Roman" w:eastAsia="Times New Roman" w:hAnsi="Times New Roman" w:cs="Times New Roman"/>
          <w:sz w:val="24"/>
          <w:szCs w:val="24"/>
          <w:lang w:eastAsia="ru-RU"/>
        </w:rPr>
        <w:t xml:space="preserve"> центра, организация лечебно-профилактической и методической работы. Разрабатывается модель междисциплинарного взаимодействия. Завершающий этап - внедрение и отработка модели междисциплинарного взаимодействия, организация </w:t>
      </w:r>
      <w:proofErr w:type="spellStart"/>
      <w:r w:rsidRPr="00DF4E49">
        <w:rPr>
          <w:rFonts w:ascii="Times New Roman" w:eastAsia="Times New Roman" w:hAnsi="Times New Roman" w:cs="Times New Roman"/>
          <w:sz w:val="24"/>
          <w:szCs w:val="24"/>
          <w:lang w:eastAsia="ru-RU"/>
        </w:rPr>
        <w:t>гериатрических</w:t>
      </w:r>
      <w:proofErr w:type="spellEnd"/>
      <w:r w:rsidRPr="00DF4E49">
        <w:rPr>
          <w:rFonts w:ascii="Times New Roman" w:eastAsia="Times New Roman" w:hAnsi="Times New Roman" w:cs="Times New Roman"/>
          <w:sz w:val="24"/>
          <w:szCs w:val="24"/>
          <w:lang w:eastAsia="ru-RU"/>
        </w:rPr>
        <w:t xml:space="preserve"> коек и отделений, создание </w:t>
      </w:r>
      <w:proofErr w:type="spellStart"/>
      <w:r w:rsidRPr="00DF4E49">
        <w:rPr>
          <w:rFonts w:ascii="Times New Roman" w:eastAsia="Times New Roman" w:hAnsi="Times New Roman" w:cs="Times New Roman"/>
          <w:sz w:val="24"/>
          <w:szCs w:val="24"/>
          <w:lang w:eastAsia="ru-RU"/>
        </w:rPr>
        <w:t>гериатрических</w:t>
      </w:r>
      <w:proofErr w:type="spellEnd"/>
      <w:r w:rsidRPr="00DF4E49">
        <w:rPr>
          <w:rFonts w:ascii="Times New Roman" w:eastAsia="Times New Roman" w:hAnsi="Times New Roman" w:cs="Times New Roman"/>
          <w:sz w:val="24"/>
          <w:szCs w:val="24"/>
          <w:lang w:eastAsia="ru-RU"/>
        </w:rPr>
        <w:t xml:space="preserve"> кабинетов. В Кемеровской области эта работа ведется на протяжении нескольких лет.</w:t>
      </w:r>
    </w:p>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br/>
        <w:t xml:space="preserve">Медицинская реабилитация осуществляется в соответствии с </w:t>
      </w:r>
      <w:hyperlink r:id="rId17" w:history="1">
        <w:r w:rsidRPr="00DF4E49">
          <w:rPr>
            <w:rFonts w:ascii="Times New Roman" w:eastAsia="Times New Roman" w:hAnsi="Times New Roman" w:cs="Times New Roman"/>
            <w:color w:val="0000FF"/>
            <w:sz w:val="24"/>
            <w:szCs w:val="24"/>
            <w:u w:val="single"/>
            <w:lang w:eastAsia="ru-RU"/>
          </w:rPr>
          <w:t>приказом Министерства здравоохранения Российской Федерации от 29.12.2012 N 1705н "О порядке организации медицинской реабилитации"</w:t>
        </w:r>
      </w:hyperlink>
      <w:r w:rsidRPr="00DF4E49">
        <w:rPr>
          <w:rFonts w:ascii="Times New Roman" w:eastAsia="Times New Roman" w:hAnsi="Times New Roman" w:cs="Times New Roman"/>
          <w:sz w:val="24"/>
          <w:szCs w:val="24"/>
          <w:lang w:eastAsia="ru-RU"/>
        </w:rPr>
        <w:t xml:space="preserve"> за счет средств обязательного медицинского страхования.</w:t>
      </w:r>
    </w:p>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br/>
        <w:t>Первый этап медицинской реабилитационной помощи выполняется в острый период течения заболевания или травмы в отделениях реанимации и интенсивной терапии медицинских организаций по профилю основного заболевания.</w:t>
      </w:r>
    </w:p>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br/>
        <w:t xml:space="preserve">Второй этап медицинской реабилитации осуществляется в стационарных условиях медицинских организаций (отделения реабилитации) в ранний восстановительный период течения заболевания или травмы, поздний реабилитационный период, период остаточных явлений течения заболевания. </w:t>
      </w:r>
      <w:proofErr w:type="gramStart"/>
      <w:r w:rsidRPr="00DF4E49">
        <w:rPr>
          <w:rFonts w:ascii="Times New Roman" w:eastAsia="Times New Roman" w:hAnsi="Times New Roman" w:cs="Times New Roman"/>
          <w:sz w:val="24"/>
          <w:szCs w:val="24"/>
          <w:lang w:eastAsia="ru-RU"/>
        </w:rPr>
        <w:t>В 2017 году специализированная помощь второго этапа медицинской реабилитации осуществлялась на 659 стационарных койках и койках дневных стационаров при стационарах, из них 432 - койки государственных медицинских организаций, находящихся в ведении департамента охраны здоровья населения Кемеровской области, 150 - койки федеральных медицинских организаций (ФГБУ "Новокузнецкий научно-практический центр медико-социальной экспертизы и реабилитации инвалидов" Министерства труда и социальной защиты Российской Федерации и ФКУЗ "Медико-санитарная</w:t>
      </w:r>
      <w:proofErr w:type="gramEnd"/>
      <w:r w:rsidRPr="00DF4E49">
        <w:rPr>
          <w:rFonts w:ascii="Times New Roman" w:eastAsia="Times New Roman" w:hAnsi="Times New Roman" w:cs="Times New Roman"/>
          <w:sz w:val="24"/>
          <w:szCs w:val="24"/>
          <w:lang w:eastAsia="ru-RU"/>
        </w:rPr>
        <w:t xml:space="preserve"> часть Министерства внутренних дел Российской Федерации по Кемеровской области") и 77 - частных (НУЗ "Узловая больница на станции Белово ОАО "Российские железные дороги", ПАО санаторий "</w:t>
      </w:r>
      <w:proofErr w:type="spellStart"/>
      <w:r w:rsidRPr="00DF4E49">
        <w:rPr>
          <w:rFonts w:ascii="Times New Roman" w:eastAsia="Times New Roman" w:hAnsi="Times New Roman" w:cs="Times New Roman"/>
          <w:sz w:val="24"/>
          <w:szCs w:val="24"/>
          <w:lang w:eastAsia="ru-RU"/>
        </w:rPr>
        <w:t>Прокопьевский</w:t>
      </w:r>
      <w:proofErr w:type="spellEnd"/>
      <w:r w:rsidRPr="00DF4E49">
        <w:rPr>
          <w:rFonts w:ascii="Times New Roman" w:eastAsia="Times New Roman" w:hAnsi="Times New Roman" w:cs="Times New Roman"/>
          <w:sz w:val="24"/>
          <w:szCs w:val="24"/>
          <w:lang w:eastAsia="ru-RU"/>
        </w:rPr>
        <w:t xml:space="preserve">", ООО "Центр реабилитации и восстановления", </w:t>
      </w:r>
      <w:proofErr w:type="gramStart"/>
      <w:r w:rsidRPr="00DF4E49">
        <w:rPr>
          <w:rFonts w:ascii="Times New Roman" w:eastAsia="Times New Roman" w:hAnsi="Times New Roman" w:cs="Times New Roman"/>
          <w:sz w:val="24"/>
          <w:szCs w:val="24"/>
          <w:lang w:eastAsia="ru-RU"/>
        </w:rPr>
        <w:t>г</w:t>
      </w:r>
      <w:proofErr w:type="gramEnd"/>
      <w:r w:rsidRPr="00DF4E49">
        <w:rPr>
          <w:rFonts w:ascii="Times New Roman" w:eastAsia="Times New Roman" w:hAnsi="Times New Roman" w:cs="Times New Roman"/>
          <w:sz w:val="24"/>
          <w:szCs w:val="24"/>
          <w:lang w:eastAsia="ru-RU"/>
        </w:rPr>
        <w:t>. Прокопьевск), работающих в системе обязательного медицинского страхования. В структуре специализированных коек второго этапа медицинской реабилитации для взрослых (койки стационаров и дневных стационаров при стационарах) койки по профилю заболеваний центральной нервной системы составляют 38,4 процента; опорно-двигательного аппарата - 19,8 процента; кардиологического профиля - 14,8 процента.</w:t>
      </w:r>
    </w:p>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br/>
        <w:t>Медицинская реабилитация третьего этапа осуществляется на 88 реабилитационных койках дневных стационаров для взрослого населения в 2 государственных медицинских организациях (ГБУЗ Кемеровской области "Кемеровская городская клиническая больница N 1 имени М.Н.Горбуновой", ГБУЗ Кемеровской области "</w:t>
      </w:r>
      <w:proofErr w:type="spellStart"/>
      <w:r w:rsidRPr="00DF4E49">
        <w:rPr>
          <w:rFonts w:ascii="Times New Roman" w:eastAsia="Times New Roman" w:hAnsi="Times New Roman" w:cs="Times New Roman"/>
          <w:sz w:val="24"/>
          <w:szCs w:val="24"/>
          <w:lang w:eastAsia="ru-RU"/>
        </w:rPr>
        <w:t>Прокопьевская</w:t>
      </w:r>
      <w:proofErr w:type="spellEnd"/>
      <w:r w:rsidRPr="00DF4E49">
        <w:rPr>
          <w:rFonts w:ascii="Times New Roman" w:eastAsia="Times New Roman" w:hAnsi="Times New Roman" w:cs="Times New Roman"/>
          <w:sz w:val="24"/>
          <w:szCs w:val="24"/>
          <w:lang w:eastAsia="ru-RU"/>
        </w:rPr>
        <w:t xml:space="preserve"> городская поликлиника"), а также в амбулаторных условиях. В медицинских организациях области для проведения медицинской реабилитации работают 50 отделений и 383 кабинета (физиотерапии, ЛФК, рефлексотерапии, мануальной терапии и др.).</w:t>
      </w:r>
    </w:p>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br/>
        <w:t>За счет средств областного бюджета медицинская реабилитация третьего этапа представлена технологией "Санаторий на дому", которая предусматривает оказание медицинской реабилитации на дому бригадами ГАУЗ Кемеровской области "Областной клинический госпиталь ветеранов войн". Расходы на организацию медицинской реабилитации представлены в таблице.</w:t>
      </w:r>
    </w:p>
    <w:p w:rsidR="00DF4E49" w:rsidRPr="00DF4E49" w:rsidRDefault="00DF4E49" w:rsidP="00DF4E49">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F4E49">
        <w:rPr>
          <w:rFonts w:ascii="Times New Roman" w:eastAsia="Times New Roman" w:hAnsi="Times New Roman" w:cs="Times New Roman"/>
          <w:b/>
          <w:bCs/>
          <w:sz w:val="20"/>
          <w:szCs w:val="20"/>
          <w:lang w:eastAsia="ru-RU"/>
        </w:rPr>
        <w:lastRenderedPageBreak/>
        <w:t>Объем денежных средств на организацию медицинской реабилитации в рамках программы "Санаторий на дому" на период 2019 - 2021 годов</w:t>
      </w:r>
    </w:p>
    <w:tbl>
      <w:tblPr>
        <w:tblW w:w="0" w:type="auto"/>
        <w:tblCellSpacing w:w="15" w:type="dxa"/>
        <w:tblCellMar>
          <w:top w:w="15" w:type="dxa"/>
          <w:left w:w="15" w:type="dxa"/>
          <w:bottom w:w="15" w:type="dxa"/>
          <w:right w:w="15" w:type="dxa"/>
        </w:tblCellMar>
        <w:tblLook w:val="04A0"/>
      </w:tblPr>
      <w:tblGrid>
        <w:gridCol w:w="4954"/>
        <w:gridCol w:w="1492"/>
        <w:gridCol w:w="1492"/>
        <w:gridCol w:w="1507"/>
      </w:tblGrid>
      <w:tr w:rsidR="00DF4E49" w:rsidRPr="00DF4E49" w:rsidTr="00DF4E49">
        <w:trPr>
          <w:trHeight w:val="15"/>
          <w:tblCellSpacing w:w="15" w:type="dxa"/>
        </w:trPr>
        <w:tc>
          <w:tcPr>
            <w:tcW w:w="4990" w:type="dxa"/>
            <w:vAlign w:val="center"/>
            <w:hideMark/>
          </w:tcPr>
          <w:p w:rsidR="00DF4E49" w:rsidRPr="00DF4E49" w:rsidRDefault="00DF4E49" w:rsidP="00DF4E49">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DF4E49" w:rsidRPr="00DF4E49" w:rsidRDefault="00DF4E49" w:rsidP="00DF4E49">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DF4E49" w:rsidRPr="00DF4E49" w:rsidRDefault="00DF4E49" w:rsidP="00DF4E49">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DF4E49" w:rsidRPr="00DF4E49" w:rsidRDefault="00DF4E49" w:rsidP="00DF4E49">
            <w:pPr>
              <w:spacing w:after="0" w:line="240" w:lineRule="auto"/>
              <w:rPr>
                <w:rFonts w:ascii="Times New Roman" w:eastAsia="Times New Roman" w:hAnsi="Times New Roman" w:cs="Times New Roman"/>
                <w:sz w:val="2"/>
                <w:szCs w:val="24"/>
                <w:lang w:eastAsia="ru-RU"/>
              </w:rPr>
            </w:pPr>
          </w:p>
        </w:tc>
      </w:tr>
      <w:tr w:rsidR="00DF4E49" w:rsidRPr="00DF4E49" w:rsidTr="00DF4E49">
        <w:trPr>
          <w:tblCellSpacing w:w="15" w:type="dxa"/>
        </w:trPr>
        <w:tc>
          <w:tcPr>
            <w:tcW w:w="49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Вид расходов </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2019 год </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2020 год </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2021 год </w:t>
            </w:r>
          </w:p>
        </w:tc>
      </w:tr>
      <w:tr w:rsidR="00DF4E49" w:rsidRPr="00DF4E49" w:rsidTr="00DF4E49">
        <w:trPr>
          <w:tblCellSpacing w:w="15" w:type="dxa"/>
        </w:trPr>
        <w:tc>
          <w:tcPr>
            <w:tcW w:w="49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Расходы на организацию медицинской реабилитации в рамках программы "Санаторий на дому", тыс. руб.</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2 100,0 </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2 100,0 </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2 100,0 </w:t>
            </w:r>
          </w:p>
        </w:tc>
      </w:tr>
    </w:tbl>
    <w:p w:rsidR="00DF4E49" w:rsidRPr="00DF4E49" w:rsidRDefault="00DF4E49" w:rsidP="00DF4E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F4E49">
        <w:rPr>
          <w:rFonts w:ascii="Times New Roman" w:eastAsia="Times New Roman" w:hAnsi="Times New Roman" w:cs="Times New Roman"/>
          <w:b/>
          <w:bCs/>
          <w:sz w:val="24"/>
          <w:szCs w:val="24"/>
          <w:lang w:eastAsia="ru-RU"/>
        </w:rPr>
        <w:t>Оказание паллиативной медицинской помощи</w:t>
      </w:r>
    </w:p>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br/>
        <w:t>Для оказания паллиативной медицинской помощи населению в Кемеровской области действуют: ГКУЗ Кемеровской области "Кемеровский областной хоспис" и 7 отделений паллиативной медицинской помощи, из них 2 отделения паллиативной медицинской помощи для детей. Общая коечная мощность паллиативной службы - 237 коек, из них детских - 40, коек онкологического профиля - 70. Кроме того, функционирует 631 койка сестринского ухода, развернутая на базе 22 медицинских организаций области и 5 домов сестринского ухода. Стационарные паллиативные койки функционируют на базе 8 медицинских организаций, 2 из которых - детские. На базе этих же организаций осуществляется амбулаторно-поликлиническая помощь, которая представлена 2 кабинетами паллиативной медицинской помощи и 3 выездными патронажными бригадами (2 для взрослых, 1 для детей).</w:t>
      </w:r>
    </w:p>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br/>
        <w:t>Обеспеченность паллиативными койками для взрослых - 0,6 койки на 10 тыс. взрослого населения, для детей - 0,7 койки на 10 тыс. детского населения; койками для онкологических больных - 0,3 на 10 тыс. взрослого населения. Показатель обеспеченности койками сестринского ухода составляет 2,96 койки на 10 тыс. взрослого населения.</w:t>
      </w:r>
    </w:p>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br/>
        <w:t>На паллиативных койках и койках сестринского ухода в 2017 году получили медицинскую помощь 9797 пациентов. Расходы на организацию оказания медицинской помощи по профилю "паллиативная медицинская помощь" представлены в таблице.</w:t>
      </w:r>
    </w:p>
    <w:p w:rsidR="00DF4E49" w:rsidRPr="00DF4E49" w:rsidRDefault="00DF4E49" w:rsidP="00DF4E49">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F4E49">
        <w:rPr>
          <w:rFonts w:ascii="Times New Roman" w:eastAsia="Times New Roman" w:hAnsi="Times New Roman" w:cs="Times New Roman"/>
          <w:b/>
          <w:bCs/>
          <w:sz w:val="20"/>
          <w:szCs w:val="20"/>
          <w:lang w:eastAsia="ru-RU"/>
        </w:rPr>
        <w:t>Объем денежных средств на организацию оказания медицинской помощи по профилю "паллиативная медицинская помощь" на период 2019 - 2021 годов</w:t>
      </w:r>
    </w:p>
    <w:tbl>
      <w:tblPr>
        <w:tblW w:w="0" w:type="auto"/>
        <w:tblCellSpacing w:w="15" w:type="dxa"/>
        <w:tblCellMar>
          <w:top w:w="15" w:type="dxa"/>
          <w:left w:w="15" w:type="dxa"/>
          <w:bottom w:w="15" w:type="dxa"/>
          <w:right w:w="15" w:type="dxa"/>
        </w:tblCellMar>
        <w:tblLook w:val="04A0"/>
      </w:tblPr>
      <w:tblGrid>
        <w:gridCol w:w="4954"/>
        <w:gridCol w:w="1492"/>
        <w:gridCol w:w="1492"/>
        <w:gridCol w:w="1507"/>
      </w:tblGrid>
      <w:tr w:rsidR="00DF4E49" w:rsidRPr="00DF4E49" w:rsidTr="00DF4E49">
        <w:trPr>
          <w:trHeight w:val="15"/>
          <w:tblCellSpacing w:w="15" w:type="dxa"/>
        </w:trPr>
        <w:tc>
          <w:tcPr>
            <w:tcW w:w="4990" w:type="dxa"/>
            <w:vAlign w:val="center"/>
            <w:hideMark/>
          </w:tcPr>
          <w:p w:rsidR="00DF4E49" w:rsidRPr="00DF4E49" w:rsidRDefault="00DF4E49" w:rsidP="00DF4E49">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DF4E49" w:rsidRPr="00DF4E49" w:rsidRDefault="00DF4E49" w:rsidP="00DF4E49">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DF4E49" w:rsidRPr="00DF4E49" w:rsidRDefault="00DF4E49" w:rsidP="00DF4E49">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DF4E49" w:rsidRPr="00DF4E49" w:rsidRDefault="00DF4E49" w:rsidP="00DF4E49">
            <w:pPr>
              <w:spacing w:after="0" w:line="240" w:lineRule="auto"/>
              <w:rPr>
                <w:rFonts w:ascii="Times New Roman" w:eastAsia="Times New Roman" w:hAnsi="Times New Roman" w:cs="Times New Roman"/>
                <w:sz w:val="2"/>
                <w:szCs w:val="24"/>
                <w:lang w:eastAsia="ru-RU"/>
              </w:rPr>
            </w:pPr>
          </w:p>
        </w:tc>
      </w:tr>
      <w:tr w:rsidR="00DF4E49" w:rsidRPr="00DF4E49" w:rsidTr="00DF4E49">
        <w:trPr>
          <w:tblCellSpacing w:w="15" w:type="dxa"/>
        </w:trPr>
        <w:tc>
          <w:tcPr>
            <w:tcW w:w="49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Вид расходов </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2019 год </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2020 год </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2021 год </w:t>
            </w:r>
          </w:p>
        </w:tc>
      </w:tr>
      <w:tr w:rsidR="00DF4E49" w:rsidRPr="00DF4E49" w:rsidTr="00DF4E49">
        <w:trPr>
          <w:tblCellSpacing w:w="15" w:type="dxa"/>
        </w:trPr>
        <w:tc>
          <w:tcPr>
            <w:tcW w:w="49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Расходы на организацию оказания медицинской помощи по профилю паллиативная медицинская помощь, тыс. руб.</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328 000,0 </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328 000,0 </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328 000,0 </w:t>
            </w:r>
          </w:p>
        </w:tc>
      </w:tr>
    </w:tbl>
    <w:p w:rsidR="00DF4E49" w:rsidRPr="00DF4E49" w:rsidRDefault="00DF4E49" w:rsidP="00DF4E4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F4E49">
        <w:rPr>
          <w:rFonts w:ascii="Times New Roman" w:eastAsia="Times New Roman" w:hAnsi="Times New Roman" w:cs="Times New Roman"/>
          <w:b/>
          <w:bCs/>
          <w:sz w:val="27"/>
          <w:szCs w:val="27"/>
          <w:lang w:eastAsia="ru-RU"/>
        </w:rPr>
        <w:t>2. Цель "дорожной карты"</w:t>
      </w:r>
    </w:p>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br/>
        <w:t>Целью "дорожной карты" является увеличение ожидаемой продолжительности здоровой жизни до 67 лет к 2024 году.</w:t>
      </w:r>
    </w:p>
    <w:p w:rsidR="00DF4E49" w:rsidRPr="00DF4E49" w:rsidRDefault="00DF4E49" w:rsidP="00DF4E4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F4E49">
        <w:rPr>
          <w:rFonts w:ascii="Times New Roman" w:eastAsia="Times New Roman" w:hAnsi="Times New Roman" w:cs="Times New Roman"/>
          <w:b/>
          <w:bCs/>
          <w:sz w:val="27"/>
          <w:szCs w:val="27"/>
          <w:lang w:eastAsia="ru-RU"/>
        </w:rPr>
        <w:t>3. Задача "дорожной карты"</w:t>
      </w:r>
    </w:p>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lastRenderedPageBreak/>
        <w:br/>
        <w:t>Основной задачей "дорожной карты" является системная поддержка и повышение качества жизни граждан пожилого возраста в Кемеровской области при получении ими социальных услуг и медицинской помощи, что позволит к 2021 году:</w:t>
      </w:r>
    </w:p>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br/>
        <w:t xml:space="preserve">создать систему долговременного ухода за гражданами пожилого возраста и инвалидами, включающую </w:t>
      </w:r>
      <w:proofErr w:type="gramStart"/>
      <w:r w:rsidRPr="00DF4E49">
        <w:rPr>
          <w:rFonts w:ascii="Times New Roman" w:eastAsia="Times New Roman" w:hAnsi="Times New Roman" w:cs="Times New Roman"/>
          <w:sz w:val="24"/>
          <w:szCs w:val="24"/>
          <w:lang w:eastAsia="ru-RU"/>
        </w:rPr>
        <w:t>сбалансированные</w:t>
      </w:r>
      <w:proofErr w:type="gramEnd"/>
      <w:r w:rsidRPr="00DF4E49">
        <w:rPr>
          <w:rFonts w:ascii="Times New Roman" w:eastAsia="Times New Roman" w:hAnsi="Times New Roman" w:cs="Times New Roman"/>
          <w:sz w:val="24"/>
          <w:szCs w:val="24"/>
          <w:lang w:eastAsia="ru-RU"/>
        </w:rPr>
        <w:t xml:space="preserve"> социальное обслуживание и медицинскую помощь;</w:t>
      </w:r>
    </w:p>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br/>
        <w:t>привлечь негосударственные организации и добровольцев к предоставлению социальных и медицинских услуг в организациях социального обслуживания;</w:t>
      </w:r>
    </w:p>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br/>
        <w:t xml:space="preserve">обеспечить дальнейшее развитие и совершенствование </w:t>
      </w:r>
      <w:proofErr w:type="spellStart"/>
      <w:r w:rsidRPr="00DF4E49">
        <w:rPr>
          <w:rFonts w:ascii="Times New Roman" w:eastAsia="Times New Roman" w:hAnsi="Times New Roman" w:cs="Times New Roman"/>
          <w:sz w:val="24"/>
          <w:szCs w:val="24"/>
          <w:lang w:eastAsia="ru-RU"/>
        </w:rPr>
        <w:t>гериатрической</w:t>
      </w:r>
      <w:proofErr w:type="spellEnd"/>
      <w:r w:rsidRPr="00DF4E49">
        <w:rPr>
          <w:rFonts w:ascii="Times New Roman" w:eastAsia="Times New Roman" w:hAnsi="Times New Roman" w:cs="Times New Roman"/>
          <w:sz w:val="24"/>
          <w:szCs w:val="24"/>
          <w:lang w:eastAsia="ru-RU"/>
        </w:rPr>
        <w:t xml:space="preserve"> службы в Кемеровской области, в том числе в части выполнения мероприятий по профилактике и раннему выявлению нарушений когнитивных функций у граждан пожилого возраста, профилактике падений и переломов.</w:t>
      </w:r>
    </w:p>
    <w:p w:rsidR="00DF4E49" w:rsidRPr="00DF4E49" w:rsidRDefault="00DF4E49" w:rsidP="00DF4E4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F4E49">
        <w:rPr>
          <w:rFonts w:ascii="Times New Roman" w:eastAsia="Times New Roman" w:hAnsi="Times New Roman" w:cs="Times New Roman"/>
          <w:b/>
          <w:bCs/>
          <w:sz w:val="27"/>
          <w:szCs w:val="27"/>
          <w:lang w:eastAsia="ru-RU"/>
        </w:rPr>
        <w:t>4. Ожидаемые результаты реализации "дорожной карты"</w:t>
      </w:r>
    </w:p>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br/>
        <w:t xml:space="preserve">4.1. Повышение профессионального уровня работников стационарных учреждений социального обслуживания населения, работающих в системе долговременного ухода за гражданами пожилого возраста и инвалидами. Реализована программа комплексного обучения, </w:t>
      </w:r>
      <w:proofErr w:type="gramStart"/>
      <w:r w:rsidRPr="00DF4E49">
        <w:rPr>
          <w:rFonts w:ascii="Times New Roman" w:eastAsia="Times New Roman" w:hAnsi="Times New Roman" w:cs="Times New Roman"/>
          <w:sz w:val="24"/>
          <w:szCs w:val="24"/>
          <w:lang w:eastAsia="ru-RU"/>
        </w:rPr>
        <w:t>вовлеченных</w:t>
      </w:r>
      <w:proofErr w:type="gramEnd"/>
      <w:r w:rsidRPr="00DF4E49">
        <w:rPr>
          <w:rFonts w:ascii="Times New Roman" w:eastAsia="Times New Roman" w:hAnsi="Times New Roman" w:cs="Times New Roman"/>
          <w:sz w:val="24"/>
          <w:szCs w:val="24"/>
          <w:lang w:eastAsia="ru-RU"/>
        </w:rPr>
        <w:t xml:space="preserve"> в систему долговременного ухода.</w:t>
      </w:r>
    </w:p>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br/>
        <w:t>4.2. Обеспечение комплексности, доступности, эффективности медико-социальной помощи пожилым, снижение смертности у пожилых на 16,3 - 19 процентов.</w:t>
      </w:r>
    </w:p>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br/>
        <w:t>4.3. Оптимизация расходования бюджетных средств.</w:t>
      </w:r>
    </w:p>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br/>
        <w:t xml:space="preserve">4.4. </w:t>
      </w:r>
      <w:proofErr w:type="gramStart"/>
      <w:r w:rsidRPr="00DF4E49">
        <w:rPr>
          <w:rFonts w:ascii="Times New Roman" w:eastAsia="Times New Roman" w:hAnsi="Times New Roman" w:cs="Times New Roman"/>
          <w:sz w:val="24"/>
          <w:szCs w:val="24"/>
          <w:lang w:eastAsia="ru-RU"/>
        </w:rPr>
        <w:t>В Кемеровской области создана система долговременного ухода за гражданами пожилого возраста и инвалидами, включающая сбалансированные социальное обслуживание и медицинскую помощь.</w:t>
      </w:r>
      <w:proofErr w:type="gramEnd"/>
      <w:r w:rsidRPr="00DF4E49">
        <w:rPr>
          <w:rFonts w:ascii="Times New Roman" w:eastAsia="Times New Roman" w:hAnsi="Times New Roman" w:cs="Times New Roman"/>
          <w:sz w:val="24"/>
          <w:szCs w:val="24"/>
          <w:lang w:eastAsia="ru-RU"/>
        </w:rPr>
        <w:t xml:space="preserve"> В </w:t>
      </w:r>
      <w:proofErr w:type="spellStart"/>
      <w:r w:rsidRPr="00DF4E49">
        <w:rPr>
          <w:rFonts w:ascii="Times New Roman" w:eastAsia="Times New Roman" w:hAnsi="Times New Roman" w:cs="Times New Roman"/>
          <w:sz w:val="24"/>
          <w:szCs w:val="24"/>
          <w:lang w:eastAsia="ru-RU"/>
        </w:rPr>
        <w:t>пилотных</w:t>
      </w:r>
      <w:proofErr w:type="spellEnd"/>
      <w:r w:rsidRPr="00DF4E49">
        <w:rPr>
          <w:rFonts w:ascii="Times New Roman" w:eastAsia="Times New Roman" w:hAnsi="Times New Roman" w:cs="Times New Roman"/>
          <w:sz w:val="24"/>
          <w:szCs w:val="24"/>
          <w:lang w:eastAsia="ru-RU"/>
        </w:rPr>
        <w:t xml:space="preserve"> муниципальных образованиях Кемеровской области процент охвата граждан старше трудоспособного возраста, признанных нуждающимися в социальном обслуживании, в системе долговременного ухода составил в 2019 году 8 процентов; в 2020 году - 12 процентов; в 2021 году - 16 процентов.</w:t>
      </w:r>
    </w:p>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br/>
        <w:t xml:space="preserve">4.5. Подготовлены программы дальнейшего развития системы долговременного ухода в Кемеровской области, в том числе в части выполнения мероприятий по профилактике и раннему выявлению нарушений когнитивных функций у граждан пожилого возраста, профилактике падений и переломов, по результатам данной работы в </w:t>
      </w:r>
      <w:proofErr w:type="spellStart"/>
      <w:r w:rsidRPr="00DF4E49">
        <w:rPr>
          <w:rFonts w:ascii="Times New Roman" w:eastAsia="Times New Roman" w:hAnsi="Times New Roman" w:cs="Times New Roman"/>
          <w:sz w:val="24"/>
          <w:szCs w:val="24"/>
          <w:lang w:eastAsia="ru-RU"/>
        </w:rPr>
        <w:t>пилотных</w:t>
      </w:r>
      <w:proofErr w:type="spellEnd"/>
      <w:r w:rsidRPr="00DF4E49">
        <w:rPr>
          <w:rFonts w:ascii="Times New Roman" w:eastAsia="Times New Roman" w:hAnsi="Times New Roman" w:cs="Times New Roman"/>
          <w:sz w:val="24"/>
          <w:szCs w:val="24"/>
          <w:lang w:eastAsia="ru-RU"/>
        </w:rPr>
        <w:t xml:space="preserve"> муниципалитетах.</w:t>
      </w:r>
    </w:p>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br/>
        <w:t xml:space="preserve">4.6. Совершенствование межведомственного взаимодействия, включая развитие </w:t>
      </w:r>
      <w:r w:rsidRPr="00DF4E49">
        <w:rPr>
          <w:rFonts w:ascii="Times New Roman" w:eastAsia="Times New Roman" w:hAnsi="Times New Roman" w:cs="Times New Roman"/>
          <w:sz w:val="24"/>
          <w:szCs w:val="24"/>
          <w:lang w:eastAsia="ru-RU"/>
        </w:rPr>
        <w:lastRenderedPageBreak/>
        <w:t>информационных систем, обеспечивающих преемственность и согласованность оказания помощи пожилым гражданам.</w:t>
      </w:r>
    </w:p>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br/>
        <w:t>4.7. Совершенствование нормативно-правовой базы долгосрочной помощи гражданам пожилого возраста.</w:t>
      </w:r>
    </w:p>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br/>
        <w:t>4.8. Привлечение дополнительного финансирования на развитие системы медико-социальной помощи пожилым за счет инициирования целевых программ и привлечения негосударственных структур к оказанию медицинских, социальных и психологических услуг для граждан старших возрастных групп.</w:t>
      </w:r>
    </w:p>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br/>
        <w:t>4.9. Привлечение 2000 добровольцев к деятельности по предоставлению социальных услуг гражданам пожилого возраста и инвалидам в организациях социального обслуживания Кемеровской области.</w:t>
      </w:r>
    </w:p>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br/>
        <w:t xml:space="preserve">4.10. Привлечение негосударственных организаций социального обслуживания и социально ориентированных некоммерческих организаций на конкурсной основе (поддержка проектов - инновационных форм работы, технологии, моделей и методик, направленных на улучшение качества жизни граждан пожилого возраста и инвалидов, внедрение </w:t>
      </w:r>
      <w:proofErr w:type="spellStart"/>
      <w:r w:rsidRPr="00DF4E49">
        <w:rPr>
          <w:rFonts w:ascii="Times New Roman" w:eastAsia="Times New Roman" w:hAnsi="Times New Roman" w:cs="Times New Roman"/>
          <w:sz w:val="24"/>
          <w:szCs w:val="24"/>
          <w:lang w:eastAsia="ru-RU"/>
        </w:rPr>
        <w:t>стационарозамещающих</w:t>
      </w:r>
      <w:proofErr w:type="spellEnd"/>
      <w:r w:rsidRPr="00DF4E49">
        <w:rPr>
          <w:rFonts w:ascii="Times New Roman" w:eastAsia="Times New Roman" w:hAnsi="Times New Roman" w:cs="Times New Roman"/>
          <w:sz w:val="24"/>
          <w:szCs w:val="24"/>
          <w:lang w:eastAsia="ru-RU"/>
        </w:rPr>
        <w:t xml:space="preserve"> технологий).</w:t>
      </w:r>
    </w:p>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br/>
        <w:t>4.11. Улучшение условий предоставления социальных услуг гражданам пожилого возраста, инвалидов, что будет способствовать достижению цели - увеличению ожидаемой продолжительности здоровой жизни.</w:t>
      </w:r>
    </w:p>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br/>
        <w:t>4.12. Повышение уровня доступности социальных услуг гражданам, проживающим в сельской местности, охваченных услугами мобильных бригад.</w:t>
      </w:r>
    </w:p>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br/>
        <w:t>4.13. Развитие и поддержка семейного ухода за гражданами пожилого возраста и инвалидами.</w:t>
      </w:r>
    </w:p>
    <w:p w:rsidR="00DF4E49" w:rsidRPr="00DF4E49" w:rsidRDefault="00DF4E49" w:rsidP="00DF4E4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F4E49">
        <w:rPr>
          <w:rFonts w:ascii="Times New Roman" w:eastAsia="Times New Roman" w:hAnsi="Times New Roman" w:cs="Times New Roman"/>
          <w:b/>
          <w:bCs/>
          <w:sz w:val="27"/>
          <w:szCs w:val="27"/>
          <w:lang w:eastAsia="ru-RU"/>
        </w:rPr>
        <w:t>5. Контрольные показатели реализации "дорожной карты"</w:t>
      </w:r>
    </w:p>
    <w:tbl>
      <w:tblPr>
        <w:tblW w:w="0" w:type="auto"/>
        <w:tblCellSpacing w:w="15" w:type="dxa"/>
        <w:tblCellMar>
          <w:top w:w="15" w:type="dxa"/>
          <w:left w:w="15" w:type="dxa"/>
          <w:bottom w:w="15" w:type="dxa"/>
          <w:right w:w="15" w:type="dxa"/>
        </w:tblCellMar>
        <w:tblLook w:val="04A0"/>
      </w:tblPr>
      <w:tblGrid>
        <w:gridCol w:w="4911"/>
        <w:gridCol w:w="1678"/>
        <w:gridCol w:w="947"/>
        <w:gridCol w:w="947"/>
        <w:gridCol w:w="962"/>
      </w:tblGrid>
      <w:tr w:rsidR="00DF4E49" w:rsidRPr="00DF4E49" w:rsidTr="00DF4E49">
        <w:trPr>
          <w:trHeight w:val="15"/>
          <w:tblCellSpacing w:w="15" w:type="dxa"/>
        </w:trPr>
        <w:tc>
          <w:tcPr>
            <w:tcW w:w="4990" w:type="dxa"/>
            <w:vAlign w:val="center"/>
            <w:hideMark/>
          </w:tcPr>
          <w:p w:rsidR="00DF4E49" w:rsidRPr="00DF4E49" w:rsidRDefault="00DF4E49" w:rsidP="00DF4E49">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DF4E49" w:rsidRPr="00DF4E49" w:rsidRDefault="00DF4E49" w:rsidP="00DF4E49">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DF4E49" w:rsidRPr="00DF4E49" w:rsidRDefault="00DF4E49" w:rsidP="00DF4E49">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DF4E49" w:rsidRPr="00DF4E49" w:rsidRDefault="00DF4E49" w:rsidP="00DF4E49">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DF4E49" w:rsidRPr="00DF4E49" w:rsidRDefault="00DF4E49" w:rsidP="00DF4E49">
            <w:pPr>
              <w:spacing w:after="0" w:line="240" w:lineRule="auto"/>
              <w:rPr>
                <w:rFonts w:ascii="Times New Roman" w:eastAsia="Times New Roman" w:hAnsi="Times New Roman" w:cs="Times New Roman"/>
                <w:sz w:val="2"/>
                <w:szCs w:val="24"/>
                <w:lang w:eastAsia="ru-RU"/>
              </w:rPr>
            </w:pPr>
          </w:p>
        </w:tc>
      </w:tr>
      <w:tr w:rsidR="00DF4E49" w:rsidRPr="00DF4E49" w:rsidTr="00DF4E49">
        <w:trPr>
          <w:tblCellSpacing w:w="15" w:type="dxa"/>
        </w:trPr>
        <w:tc>
          <w:tcPr>
            <w:tcW w:w="4990"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Наименование контрольного показателя </w:t>
            </w:r>
          </w:p>
        </w:tc>
        <w:tc>
          <w:tcPr>
            <w:tcW w:w="1663"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Единица измерения </w:t>
            </w:r>
          </w:p>
        </w:tc>
        <w:tc>
          <w:tcPr>
            <w:tcW w:w="2772"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Плановый период </w:t>
            </w:r>
          </w:p>
        </w:tc>
      </w:tr>
      <w:tr w:rsidR="00DF4E49" w:rsidRPr="00DF4E49" w:rsidTr="00DF4E49">
        <w:trPr>
          <w:tblCellSpacing w:w="15" w:type="dxa"/>
        </w:trPr>
        <w:tc>
          <w:tcPr>
            <w:tcW w:w="4990" w:type="dxa"/>
            <w:tcBorders>
              <w:top w:val="nil"/>
              <w:left w:val="single" w:sz="4" w:space="0" w:color="000000"/>
              <w:bottom w:val="nil"/>
              <w:right w:val="single" w:sz="4" w:space="0" w:color="000000"/>
            </w:tcBorders>
            <w:tcMar>
              <w:top w:w="15" w:type="dxa"/>
              <w:left w:w="149" w:type="dxa"/>
              <w:bottom w:w="15" w:type="dxa"/>
              <w:right w:w="149" w:type="dxa"/>
            </w:tcMar>
            <w:hideMark/>
          </w:tcPr>
          <w:p w:rsidR="00DF4E49" w:rsidRPr="00DF4E49" w:rsidRDefault="00DF4E49" w:rsidP="00DF4E49">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4" w:space="0" w:color="000000"/>
              <w:bottom w:val="nil"/>
              <w:right w:val="single" w:sz="4" w:space="0" w:color="000000"/>
            </w:tcBorders>
            <w:tcMar>
              <w:top w:w="15" w:type="dxa"/>
              <w:left w:w="149" w:type="dxa"/>
              <w:bottom w:w="15" w:type="dxa"/>
              <w:right w:w="149" w:type="dxa"/>
            </w:tcMar>
            <w:hideMark/>
          </w:tcPr>
          <w:p w:rsidR="00DF4E49" w:rsidRPr="00DF4E49" w:rsidRDefault="00DF4E49" w:rsidP="00DF4E49">
            <w:pPr>
              <w:spacing w:after="0" w:line="240" w:lineRule="auto"/>
              <w:rPr>
                <w:rFonts w:ascii="Times New Roman" w:eastAsia="Times New Roman" w:hAnsi="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2019 год </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2020 год </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2021 год </w:t>
            </w:r>
          </w:p>
        </w:tc>
      </w:tr>
      <w:tr w:rsidR="00DF4E49" w:rsidRPr="00DF4E49" w:rsidTr="00DF4E49">
        <w:trPr>
          <w:tblCellSpacing w:w="15" w:type="dxa"/>
        </w:trPr>
        <w:tc>
          <w:tcPr>
            <w:tcW w:w="49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1 </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2 </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3 </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4 </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5 </w:t>
            </w:r>
          </w:p>
        </w:tc>
      </w:tr>
      <w:tr w:rsidR="00DF4E49" w:rsidRPr="00DF4E49" w:rsidTr="00DF4E49">
        <w:trPr>
          <w:tblCellSpacing w:w="15" w:type="dxa"/>
        </w:trPr>
        <w:tc>
          <w:tcPr>
            <w:tcW w:w="49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1. Удельный вес работников организаций социального обслуживания населения, работающих в системе долговременного ухода за гражданами пожилого возраста и инвалидами, повысивших профессиональный уровень, от общей </w:t>
            </w:r>
            <w:r w:rsidRPr="00DF4E49">
              <w:rPr>
                <w:rFonts w:ascii="Times New Roman" w:eastAsia="Times New Roman" w:hAnsi="Times New Roman" w:cs="Times New Roman"/>
                <w:sz w:val="24"/>
                <w:szCs w:val="24"/>
                <w:lang w:eastAsia="ru-RU"/>
              </w:rPr>
              <w:lastRenderedPageBreak/>
              <w:t xml:space="preserve">численности работников, работающих в системе долговременного ухода за гражданами пожилого возраста и инвалидами </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lastRenderedPageBreak/>
              <w:t xml:space="preserve">процентов </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15 </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18 </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20 </w:t>
            </w:r>
          </w:p>
        </w:tc>
      </w:tr>
      <w:tr w:rsidR="00DF4E49" w:rsidRPr="00DF4E49" w:rsidTr="00DF4E49">
        <w:trPr>
          <w:tblCellSpacing w:w="15" w:type="dxa"/>
        </w:trPr>
        <w:tc>
          <w:tcPr>
            <w:tcW w:w="49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lastRenderedPageBreak/>
              <w:t xml:space="preserve">2. Число негосударственных организаций, привлеченных к реализации социальных проектов, направленных на улучшение качества жизни пожилых людей и инвалидов </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единиц </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2 </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2 </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2 </w:t>
            </w:r>
          </w:p>
        </w:tc>
      </w:tr>
      <w:tr w:rsidR="00DF4E49" w:rsidRPr="00DF4E49" w:rsidTr="00DF4E49">
        <w:trPr>
          <w:tblCellSpacing w:w="15" w:type="dxa"/>
        </w:trPr>
        <w:tc>
          <w:tcPr>
            <w:tcW w:w="49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3. Количество добровольцев, привлеченных к деятельности по предоставлению социальных услуг гражданам пожилого возраста и инвалидам в организациях социального обслуживания </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человек </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1700 </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1900 </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2000 </w:t>
            </w:r>
          </w:p>
        </w:tc>
      </w:tr>
      <w:tr w:rsidR="00DF4E49" w:rsidRPr="00DF4E49" w:rsidTr="00DF4E49">
        <w:trPr>
          <w:tblCellSpacing w:w="15" w:type="dxa"/>
        </w:trPr>
        <w:tc>
          <w:tcPr>
            <w:tcW w:w="49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4. Удельный вес негосударственных организаций, оказывающих социальные услуги гражданам пожилого возраста и инвалидам, от общего количества организаций всех форм собственности, предоставляющих услуги в данной сфере </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процентов </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11,2 </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12,4 </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13,6 </w:t>
            </w:r>
          </w:p>
        </w:tc>
      </w:tr>
      <w:tr w:rsidR="00DF4E49" w:rsidRPr="00DF4E49" w:rsidTr="00DF4E49">
        <w:trPr>
          <w:tblCellSpacing w:w="15" w:type="dxa"/>
        </w:trPr>
        <w:tc>
          <w:tcPr>
            <w:tcW w:w="49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5. Количество граждан, получивших социальные услуги на дому с привлечением патронажной службы и сиделок </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человек </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220 </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240 </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260 </w:t>
            </w:r>
          </w:p>
        </w:tc>
      </w:tr>
      <w:tr w:rsidR="00DF4E49" w:rsidRPr="00DF4E49" w:rsidTr="00DF4E49">
        <w:trPr>
          <w:tblCellSpacing w:w="15" w:type="dxa"/>
        </w:trPr>
        <w:tc>
          <w:tcPr>
            <w:tcW w:w="49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6. Обеспеченность врачами-гериатрами (на 10 000 населения в возрасте старше трудоспособного)</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человек </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0,15 </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0,20 </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0,25 </w:t>
            </w:r>
          </w:p>
        </w:tc>
      </w:tr>
      <w:tr w:rsidR="00DF4E49" w:rsidRPr="00DF4E49" w:rsidTr="00DF4E49">
        <w:trPr>
          <w:tblCellSpacing w:w="15" w:type="dxa"/>
        </w:trPr>
        <w:tc>
          <w:tcPr>
            <w:tcW w:w="49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7. Обеспеченность </w:t>
            </w:r>
            <w:proofErr w:type="spellStart"/>
            <w:r w:rsidRPr="00DF4E49">
              <w:rPr>
                <w:rFonts w:ascii="Times New Roman" w:eastAsia="Times New Roman" w:hAnsi="Times New Roman" w:cs="Times New Roman"/>
                <w:sz w:val="24"/>
                <w:szCs w:val="24"/>
                <w:lang w:eastAsia="ru-RU"/>
              </w:rPr>
              <w:t>гериатрическими</w:t>
            </w:r>
            <w:proofErr w:type="spellEnd"/>
            <w:r w:rsidRPr="00DF4E49">
              <w:rPr>
                <w:rFonts w:ascii="Times New Roman" w:eastAsia="Times New Roman" w:hAnsi="Times New Roman" w:cs="Times New Roman"/>
                <w:sz w:val="24"/>
                <w:szCs w:val="24"/>
                <w:lang w:eastAsia="ru-RU"/>
              </w:rPr>
              <w:t xml:space="preserve"> койками (на 2000 населения старше 70 лет)</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штук </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0,64 </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0,79 </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0,93 </w:t>
            </w:r>
          </w:p>
        </w:tc>
      </w:tr>
      <w:tr w:rsidR="00DF4E49" w:rsidRPr="00DF4E49" w:rsidTr="00DF4E49">
        <w:trPr>
          <w:tblCellSpacing w:w="15" w:type="dxa"/>
        </w:trPr>
        <w:tc>
          <w:tcPr>
            <w:tcW w:w="49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8. Открытие </w:t>
            </w:r>
            <w:proofErr w:type="spellStart"/>
            <w:r w:rsidRPr="00DF4E49">
              <w:rPr>
                <w:rFonts w:ascii="Times New Roman" w:eastAsia="Times New Roman" w:hAnsi="Times New Roman" w:cs="Times New Roman"/>
                <w:sz w:val="24"/>
                <w:szCs w:val="24"/>
                <w:lang w:eastAsia="ru-RU"/>
              </w:rPr>
              <w:t>гериатрических</w:t>
            </w:r>
            <w:proofErr w:type="spellEnd"/>
            <w:r w:rsidRPr="00DF4E49">
              <w:rPr>
                <w:rFonts w:ascii="Times New Roman" w:eastAsia="Times New Roman" w:hAnsi="Times New Roman" w:cs="Times New Roman"/>
                <w:sz w:val="24"/>
                <w:szCs w:val="24"/>
                <w:lang w:eastAsia="ru-RU"/>
              </w:rPr>
              <w:t xml:space="preserve"> приемов в медицинских организациях, оказывающих медицинскую помощь в амбулаторных условиях </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единиц </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6 </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6 </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6 </w:t>
            </w:r>
          </w:p>
        </w:tc>
      </w:tr>
      <w:tr w:rsidR="00DF4E49" w:rsidRPr="00DF4E49" w:rsidTr="00DF4E49">
        <w:trPr>
          <w:tblCellSpacing w:w="15" w:type="dxa"/>
        </w:trPr>
        <w:tc>
          <w:tcPr>
            <w:tcW w:w="49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9. Количество граждан, нуждающихся в предоставлении социальных услуг в стационарной форме социального обслуживания, получающих социальные услуги в </w:t>
            </w:r>
            <w:proofErr w:type="spellStart"/>
            <w:r w:rsidRPr="00DF4E49">
              <w:rPr>
                <w:rFonts w:ascii="Times New Roman" w:eastAsia="Times New Roman" w:hAnsi="Times New Roman" w:cs="Times New Roman"/>
                <w:sz w:val="24"/>
                <w:szCs w:val="24"/>
                <w:lang w:eastAsia="ru-RU"/>
              </w:rPr>
              <w:t>полустационарной</w:t>
            </w:r>
            <w:proofErr w:type="spellEnd"/>
            <w:r w:rsidRPr="00DF4E49">
              <w:rPr>
                <w:rFonts w:ascii="Times New Roman" w:eastAsia="Times New Roman" w:hAnsi="Times New Roman" w:cs="Times New Roman"/>
                <w:sz w:val="24"/>
                <w:szCs w:val="24"/>
                <w:lang w:eastAsia="ru-RU"/>
              </w:rPr>
              <w:t xml:space="preserve"> форме социального обслуживания и форме социального обслуживания на дому с применением </w:t>
            </w:r>
            <w:proofErr w:type="spellStart"/>
            <w:r w:rsidRPr="00DF4E49">
              <w:rPr>
                <w:rFonts w:ascii="Times New Roman" w:eastAsia="Times New Roman" w:hAnsi="Times New Roman" w:cs="Times New Roman"/>
                <w:sz w:val="24"/>
                <w:szCs w:val="24"/>
                <w:lang w:eastAsia="ru-RU"/>
              </w:rPr>
              <w:t>стационарозамещающих</w:t>
            </w:r>
            <w:proofErr w:type="spellEnd"/>
            <w:r w:rsidRPr="00DF4E49">
              <w:rPr>
                <w:rFonts w:ascii="Times New Roman" w:eastAsia="Times New Roman" w:hAnsi="Times New Roman" w:cs="Times New Roman"/>
                <w:sz w:val="24"/>
                <w:szCs w:val="24"/>
                <w:lang w:eastAsia="ru-RU"/>
              </w:rPr>
              <w:t xml:space="preserve"> технологий </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человек </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360 </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400 </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440 </w:t>
            </w:r>
          </w:p>
        </w:tc>
      </w:tr>
      <w:tr w:rsidR="00DF4E49" w:rsidRPr="00DF4E49" w:rsidTr="00DF4E49">
        <w:trPr>
          <w:tblCellSpacing w:w="15" w:type="dxa"/>
        </w:trPr>
        <w:tc>
          <w:tcPr>
            <w:tcW w:w="49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10. Удельный вес граждан, проживающих в сельской местности, охваченных услугами мобильных бригад, от количества получателей социальных услуг на дому, проживающих в сельской местности </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процентов </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96 </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97 </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98 </w:t>
            </w:r>
          </w:p>
        </w:tc>
      </w:tr>
      <w:tr w:rsidR="00DF4E49" w:rsidRPr="00DF4E49" w:rsidTr="00DF4E49">
        <w:trPr>
          <w:tblCellSpacing w:w="15" w:type="dxa"/>
        </w:trPr>
        <w:tc>
          <w:tcPr>
            <w:tcW w:w="49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11. Доля лиц старше трудоспособного возраста, у которых выявлены заболевания и патологические состояния, находящихся </w:t>
            </w:r>
            <w:r w:rsidRPr="00DF4E49">
              <w:rPr>
                <w:rFonts w:ascii="Times New Roman" w:eastAsia="Times New Roman" w:hAnsi="Times New Roman" w:cs="Times New Roman"/>
                <w:sz w:val="24"/>
                <w:szCs w:val="24"/>
                <w:lang w:eastAsia="ru-RU"/>
              </w:rPr>
              <w:lastRenderedPageBreak/>
              <w:t xml:space="preserve">под диспансерным наблюдением </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lastRenderedPageBreak/>
              <w:t xml:space="preserve">процентов </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62,0 </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63,5 </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64,7 </w:t>
            </w:r>
          </w:p>
        </w:tc>
      </w:tr>
      <w:tr w:rsidR="00DF4E49" w:rsidRPr="00DF4E49" w:rsidTr="00DF4E49">
        <w:trPr>
          <w:tblCellSpacing w:w="15" w:type="dxa"/>
        </w:trPr>
        <w:tc>
          <w:tcPr>
            <w:tcW w:w="49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lastRenderedPageBreak/>
              <w:t xml:space="preserve">12. Количество </w:t>
            </w:r>
            <w:proofErr w:type="spellStart"/>
            <w:r w:rsidRPr="00DF4E49">
              <w:rPr>
                <w:rFonts w:ascii="Times New Roman" w:eastAsia="Times New Roman" w:hAnsi="Times New Roman" w:cs="Times New Roman"/>
                <w:sz w:val="24"/>
                <w:szCs w:val="24"/>
                <w:lang w:eastAsia="ru-RU"/>
              </w:rPr>
              <w:t>пилотных</w:t>
            </w:r>
            <w:proofErr w:type="spellEnd"/>
            <w:r w:rsidRPr="00DF4E49">
              <w:rPr>
                <w:rFonts w:ascii="Times New Roman" w:eastAsia="Times New Roman" w:hAnsi="Times New Roman" w:cs="Times New Roman"/>
                <w:sz w:val="24"/>
                <w:szCs w:val="24"/>
                <w:lang w:eastAsia="ru-RU"/>
              </w:rPr>
              <w:t xml:space="preserve"> учреждений, внедривших новую технологию "Социально-оздоровительный центр"</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единиц </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2 </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3 </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3 </w:t>
            </w:r>
          </w:p>
        </w:tc>
      </w:tr>
      <w:tr w:rsidR="00DF4E49" w:rsidRPr="00DF4E49" w:rsidTr="00DF4E49">
        <w:trPr>
          <w:tblCellSpacing w:w="15" w:type="dxa"/>
        </w:trPr>
        <w:tc>
          <w:tcPr>
            <w:tcW w:w="49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13. Процент охвата системой долговременного ухода граждан старше трудоспособного возраста, признанных нуждающимися в социальном обслуживании, в </w:t>
            </w:r>
            <w:proofErr w:type="spellStart"/>
            <w:r w:rsidRPr="00DF4E49">
              <w:rPr>
                <w:rFonts w:ascii="Times New Roman" w:eastAsia="Times New Roman" w:hAnsi="Times New Roman" w:cs="Times New Roman"/>
                <w:sz w:val="24"/>
                <w:szCs w:val="24"/>
                <w:lang w:eastAsia="ru-RU"/>
              </w:rPr>
              <w:t>пилотных</w:t>
            </w:r>
            <w:proofErr w:type="spellEnd"/>
            <w:r w:rsidRPr="00DF4E49">
              <w:rPr>
                <w:rFonts w:ascii="Times New Roman" w:eastAsia="Times New Roman" w:hAnsi="Times New Roman" w:cs="Times New Roman"/>
                <w:sz w:val="24"/>
                <w:szCs w:val="24"/>
                <w:lang w:eastAsia="ru-RU"/>
              </w:rPr>
              <w:t xml:space="preserve"> муниципальных образованиях </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процентов </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8 </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12 </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16 </w:t>
            </w:r>
          </w:p>
        </w:tc>
      </w:tr>
    </w:tbl>
    <w:p w:rsidR="00DF4E49" w:rsidRPr="00DF4E49" w:rsidRDefault="00DF4E49" w:rsidP="00DF4E4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F4E49">
        <w:rPr>
          <w:rFonts w:ascii="Times New Roman" w:eastAsia="Times New Roman" w:hAnsi="Times New Roman" w:cs="Times New Roman"/>
          <w:b/>
          <w:bCs/>
          <w:sz w:val="27"/>
          <w:szCs w:val="27"/>
          <w:lang w:eastAsia="ru-RU"/>
        </w:rPr>
        <w:t xml:space="preserve">6. </w:t>
      </w:r>
      <w:proofErr w:type="gramStart"/>
      <w:r w:rsidRPr="00DF4E49">
        <w:rPr>
          <w:rFonts w:ascii="Times New Roman" w:eastAsia="Times New Roman" w:hAnsi="Times New Roman" w:cs="Times New Roman"/>
          <w:b/>
          <w:bCs/>
          <w:sz w:val="27"/>
          <w:szCs w:val="27"/>
          <w:lang w:eastAsia="ru-RU"/>
        </w:rPr>
        <w:t>Ответственные за реализацию "дорожной карты"</w:t>
      </w:r>
      <w:proofErr w:type="gramEnd"/>
    </w:p>
    <w:tbl>
      <w:tblPr>
        <w:tblW w:w="0" w:type="auto"/>
        <w:tblCellSpacing w:w="15" w:type="dxa"/>
        <w:tblCellMar>
          <w:top w:w="15" w:type="dxa"/>
          <w:left w:w="15" w:type="dxa"/>
          <w:bottom w:w="15" w:type="dxa"/>
          <w:right w:w="15" w:type="dxa"/>
        </w:tblCellMar>
        <w:tblLook w:val="04A0"/>
      </w:tblPr>
      <w:tblGrid>
        <w:gridCol w:w="687"/>
        <w:gridCol w:w="1862"/>
        <w:gridCol w:w="6896"/>
      </w:tblGrid>
      <w:tr w:rsidR="00DF4E49" w:rsidRPr="00DF4E49" w:rsidTr="00DF4E49">
        <w:trPr>
          <w:trHeight w:val="15"/>
          <w:tblCellSpacing w:w="15" w:type="dxa"/>
        </w:trPr>
        <w:tc>
          <w:tcPr>
            <w:tcW w:w="554" w:type="dxa"/>
            <w:vAlign w:val="center"/>
            <w:hideMark/>
          </w:tcPr>
          <w:p w:rsidR="00DF4E49" w:rsidRPr="00DF4E49" w:rsidRDefault="00DF4E49" w:rsidP="00DF4E49">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DF4E49" w:rsidRPr="00DF4E49" w:rsidRDefault="00DF4E49" w:rsidP="00DF4E49">
            <w:pPr>
              <w:spacing w:after="0" w:line="240" w:lineRule="auto"/>
              <w:rPr>
                <w:rFonts w:ascii="Times New Roman" w:eastAsia="Times New Roman" w:hAnsi="Times New Roman" w:cs="Times New Roman"/>
                <w:sz w:val="2"/>
                <w:szCs w:val="24"/>
                <w:lang w:eastAsia="ru-RU"/>
              </w:rPr>
            </w:pPr>
          </w:p>
        </w:tc>
        <w:tc>
          <w:tcPr>
            <w:tcW w:w="7022" w:type="dxa"/>
            <w:vAlign w:val="center"/>
            <w:hideMark/>
          </w:tcPr>
          <w:p w:rsidR="00DF4E49" w:rsidRPr="00DF4E49" w:rsidRDefault="00DF4E49" w:rsidP="00DF4E49">
            <w:pPr>
              <w:spacing w:after="0" w:line="240" w:lineRule="auto"/>
              <w:rPr>
                <w:rFonts w:ascii="Times New Roman" w:eastAsia="Times New Roman" w:hAnsi="Times New Roman" w:cs="Times New Roman"/>
                <w:sz w:val="2"/>
                <w:szCs w:val="24"/>
                <w:lang w:eastAsia="ru-RU"/>
              </w:rPr>
            </w:pPr>
          </w:p>
        </w:tc>
      </w:tr>
      <w:tr w:rsidR="00DF4E49" w:rsidRPr="00DF4E49" w:rsidTr="00DF4E49">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N </w:t>
            </w:r>
            <w:proofErr w:type="spellStart"/>
            <w:proofErr w:type="gramStart"/>
            <w:r w:rsidRPr="00DF4E49">
              <w:rPr>
                <w:rFonts w:ascii="Times New Roman" w:eastAsia="Times New Roman" w:hAnsi="Times New Roman" w:cs="Times New Roman"/>
                <w:sz w:val="24"/>
                <w:szCs w:val="24"/>
                <w:lang w:eastAsia="ru-RU"/>
              </w:rPr>
              <w:t>п</w:t>
            </w:r>
            <w:proofErr w:type="spellEnd"/>
            <w:proofErr w:type="gramEnd"/>
            <w:r w:rsidRPr="00DF4E49">
              <w:rPr>
                <w:rFonts w:ascii="Times New Roman" w:eastAsia="Times New Roman" w:hAnsi="Times New Roman" w:cs="Times New Roman"/>
                <w:sz w:val="24"/>
                <w:szCs w:val="24"/>
                <w:lang w:eastAsia="ru-RU"/>
              </w:rPr>
              <w:t>/</w:t>
            </w:r>
            <w:proofErr w:type="spellStart"/>
            <w:r w:rsidRPr="00DF4E49">
              <w:rPr>
                <w:rFonts w:ascii="Times New Roman" w:eastAsia="Times New Roman" w:hAnsi="Times New Roman" w:cs="Times New Roman"/>
                <w:sz w:val="24"/>
                <w:szCs w:val="24"/>
                <w:lang w:eastAsia="ru-RU"/>
              </w:rPr>
              <w:t>п</w:t>
            </w:r>
            <w:proofErr w:type="spellEnd"/>
            <w:r w:rsidRPr="00DF4E49">
              <w:rPr>
                <w:rFonts w:ascii="Times New Roman" w:eastAsia="Times New Roman" w:hAnsi="Times New Roman" w:cs="Times New Roman"/>
                <w:sz w:val="24"/>
                <w:szCs w:val="24"/>
                <w:lang w:eastAsia="ru-RU"/>
              </w:rPr>
              <w:t xml:space="preserve">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Фамилия, инициалы </w:t>
            </w:r>
          </w:p>
        </w:tc>
        <w:tc>
          <w:tcPr>
            <w:tcW w:w="702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Должность </w:t>
            </w:r>
          </w:p>
        </w:tc>
      </w:tr>
      <w:tr w:rsidR="00DF4E49" w:rsidRPr="00DF4E49" w:rsidTr="00DF4E49">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1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Воронина Е.А.</w:t>
            </w:r>
          </w:p>
        </w:tc>
        <w:tc>
          <w:tcPr>
            <w:tcW w:w="702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Начальник департамента социальной защиты населения Кемеровской области </w:t>
            </w:r>
          </w:p>
        </w:tc>
      </w:tr>
      <w:tr w:rsidR="00DF4E49" w:rsidRPr="00DF4E49" w:rsidTr="00DF4E49">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2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Малин М.В.</w:t>
            </w:r>
          </w:p>
        </w:tc>
        <w:tc>
          <w:tcPr>
            <w:tcW w:w="702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И.о. начальника </w:t>
            </w:r>
            <w:proofErr w:type="gramStart"/>
            <w:r w:rsidRPr="00DF4E49">
              <w:rPr>
                <w:rFonts w:ascii="Times New Roman" w:eastAsia="Times New Roman" w:hAnsi="Times New Roman" w:cs="Times New Roman"/>
                <w:sz w:val="24"/>
                <w:szCs w:val="24"/>
                <w:lang w:eastAsia="ru-RU"/>
              </w:rPr>
              <w:t>департамента охраны здоровья населения Кемеровской области</w:t>
            </w:r>
            <w:proofErr w:type="gramEnd"/>
            <w:r w:rsidRPr="00DF4E49">
              <w:rPr>
                <w:rFonts w:ascii="Times New Roman" w:eastAsia="Times New Roman" w:hAnsi="Times New Roman" w:cs="Times New Roman"/>
                <w:sz w:val="24"/>
                <w:szCs w:val="24"/>
                <w:lang w:eastAsia="ru-RU"/>
              </w:rPr>
              <w:t xml:space="preserve"> </w:t>
            </w:r>
          </w:p>
        </w:tc>
      </w:tr>
    </w:tbl>
    <w:p w:rsidR="00DF4E49" w:rsidRPr="00DF4E49" w:rsidRDefault="00DF4E49" w:rsidP="00DF4E4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F4E49">
        <w:rPr>
          <w:rFonts w:ascii="Times New Roman" w:eastAsia="Times New Roman" w:hAnsi="Times New Roman" w:cs="Times New Roman"/>
          <w:b/>
          <w:bCs/>
          <w:sz w:val="27"/>
          <w:szCs w:val="27"/>
          <w:lang w:eastAsia="ru-RU"/>
        </w:rPr>
        <w:t>7. План мероприятий</w:t>
      </w:r>
    </w:p>
    <w:tbl>
      <w:tblPr>
        <w:tblW w:w="0" w:type="auto"/>
        <w:tblCellSpacing w:w="15" w:type="dxa"/>
        <w:tblCellMar>
          <w:top w:w="15" w:type="dxa"/>
          <w:left w:w="15" w:type="dxa"/>
          <w:bottom w:w="15" w:type="dxa"/>
          <w:right w:w="15" w:type="dxa"/>
        </w:tblCellMar>
        <w:tblLook w:val="04A0"/>
      </w:tblPr>
      <w:tblGrid>
        <w:gridCol w:w="969"/>
        <w:gridCol w:w="4250"/>
        <w:gridCol w:w="1516"/>
        <w:gridCol w:w="2710"/>
      </w:tblGrid>
      <w:tr w:rsidR="00DF4E49" w:rsidRPr="00DF4E49" w:rsidTr="00DF4E49">
        <w:trPr>
          <w:trHeight w:val="15"/>
          <w:tblCellSpacing w:w="15" w:type="dxa"/>
        </w:trPr>
        <w:tc>
          <w:tcPr>
            <w:tcW w:w="924" w:type="dxa"/>
            <w:vAlign w:val="center"/>
            <w:hideMark/>
          </w:tcPr>
          <w:p w:rsidR="00DF4E49" w:rsidRPr="00DF4E49" w:rsidRDefault="00DF4E49" w:rsidP="00DF4E49">
            <w:pPr>
              <w:spacing w:after="0" w:line="240" w:lineRule="auto"/>
              <w:rPr>
                <w:rFonts w:ascii="Times New Roman" w:eastAsia="Times New Roman" w:hAnsi="Times New Roman" w:cs="Times New Roman"/>
                <w:sz w:val="2"/>
                <w:szCs w:val="24"/>
                <w:lang w:eastAsia="ru-RU"/>
              </w:rPr>
            </w:pPr>
          </w:p>
        </w:tc>
        <w:tc>
          <w:tcPr>
            <w:tcW w:w="4435" w:type="dxa"/>
            <w:vAlign w:val="center"/>
            <w:hideMark/>
          </w:tcPr>
          <w:p w:rsidR="00DF4E49" w:rsidRPr="00DF4E49" w:rsidRDefault="00DF4E49" w:rsidP="00DF4E49">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DF4E49" w:rsidRPr="00DF4E49" w:rsidRDefault="00DF4E49" w:rsidP="00DF4E49">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DF4E49" w:rsidRPr="00DF4E49" w:rsidRDefault="00DF4E49" w:rsidP="00DF4E49">
            <w:pPr>
              <w:spacing w:after="0" w:line="240" w:lineRule="auto"/>
              <w:rPr>
                <w:rFonts w:ascii="Times New Roman" w:eastAsia="Times New Roman" w:hAnsi="Times New Roman" w:cs="Times New Roman"/>
                <w:sz w:val="2"/>
                <w:szCs w:val="24"/>
                <w:lang w:eastAsia="ru-RU"/>
              </w:rPr>
            </w:pPr>
          </w:p>
        </w:tc>
      </w:tr>
      <w:tr w:rsidR="00DF4E49" w:rsidRPr="00DF4E49" w:rsidTr="00DF4E49">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N </w:t>
            </w:r>
            <w:proofErr w:type="spellStart"/>
            <w:proofErr w:type="gramStart"/>
            <w:r w:rsidRPr="00DF4E49">
              <w:rPr>
                <w:rFonts w:ascii="Times New Roman" w:eastAsia="Times New Roman" w:hAnsi="Times New Roman" w:cs="Times New Roman"/>
                <w:sz w:val="24"/>
                <w:szCs w:val="24"/>
                <w:lang w:eastAsia="ru-RU"/>
              </w:rPr>
              <w:t>п</w:t>
            </w:r>
            <w:proofErr w:type="spellEnd"/>
            <w:proofErr w:type="gramEnd"/>
            <w:r w:rsidRPr="00DF4E49">
              <w:rPr>
                <w:rFonts w:ascii="Times New Roman" w:eastAsia="Times New Roman" w:hAnsi="Times New Roman" w:cs="Times New Roman"/>
                <w:sz w:val="24"/>
                <w:szCs w:val="24"/>
                <w:lang w:eastAsia="ru-RU"/>
              </w:rPr>
              <w:t>/</w:t>
            </w:r>
            <w:proofErr w:type="spellStart"/>
            <w:r w:rsidRPr="00DF4E49">
              <w:rPr>
                <w:rFonts w:ascii="Times New Roman" w:eastAsia="Times New Roman" w:hAnsi="Times New Roman" w:cs="Times New Roman"/>
                <w:sz w:val="24"/>
                <w:szCs w:val="24"/>
                <w:lang w:eastAsia="ru-RU"/>
              </w:rPr>
              <w:t>п</w:t>
            </w:r>
            <w:proofErr w:type="spellEnd"/>
            <w:r w:rsidRPr="00DF4E49">
              <w:rPr>
                <w:rFonts w:ascii="Times New Roman" w:eastAsia="Times New Roman" w:hAnsi="Times New Roman" w:cs="Times New Roman"/>
                <w:sz w:val="24"/>
                <w:szCs w:val="24"/>
                <w:lang w:eastAsia="ru-RU"/>
              </w:rPr>
              <w:t xml:space="preserve"> </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Мероприятия </w:t>
            </w: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Срок реализации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Ответственный исполнитель </w:t>
            </w:r>
          </w:p>
        </w:tc>
      </w:tr>
      <w:tr w:rsidR="00DF4E49" w:rsidRPr="00DF4E49" w:rsidTr="00DF4E49">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1 </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2 </w:t>
            </w: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3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4 </w:t>
            </w:r>
          </w:p>
        </w:tc>
      </w:tr>
      <w:tr w:rsidR="00DF4E49" w:rsidRPr="00DF4E49" w:rsidTr="00DF4E49">
        <w:trPr>
          <w:tblCellSpacing w:w="15" w:type="dxa"/>
        </w:trPr>
        <w:tc>
          <w:tcPr>
            <w:tcW w:w="9425"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1. Анализ ситуации в системе долговременного ухода за гражданами пожилого возраста и инвалидов в Кемеровской области </w:t>
            </w:r>
          </w:p>
        </w:tc>
      </w:tr>
      <w:tr w:rsidR="00DF4E49" w:rsidRPr="00DF4E49" w:rsidTr="00DF4E49">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1.1 </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Расчет потребности во врачах на основании методики, утвержденной </w:t>
            </w:r>
            <w:hyperlink r:id="rId18" w:history="1">
              <w:r w:rsidRPr="00DF4E49">
                <w:rPr>
                  <w:rFonts w:ascii="Times New Roman" w:eastAsia="Times New Roman" w:hAnsi="Times New Roman" w:cs="Times New Roman"/>
                  <w:color w:val="0000FF"/>
                  <w:sz w:val="24"/>
                  <w:szCs w:val="24"/>
                  <w:u w:val="single"/>
                  <w:lang w:eastAsia="ru-RU"/>
                </w:rPr>
                <w:t>приказом Минздрава России от 26.06.2014 N 322</w:t>
              </w:r>
            </w:hyperlink>
            <w:r w:rsidRPr="00DF4E49">
              <w:rPr>
                <w:rFonts w:ascii="Times New Roman" w:eastAsia="Times New Roman" w:hAnsi="Times New Roman" w:cs="Times New Roman"/>
                <w:sz w:val="24"/>
                <w:szCs w:val="24"/>
                <w:lang w:eastAsia="ru-RU"/>
              </w:rPr>
              <w:t xml:space="preserve">, с учетом целей и задач развития системы здравоохранения Кемеровской области, в том числе специалистах </w:t>
            </w:r>
            <w:proofErr w:type="spellStart"/>
            <w:r w:rsidRPr="00DF4E49">
              <w:rPr>
                <w:rFonts w:ascii="Times New Roman" w:eastAsia="Times New Roman" w:hAnsi="Times New Roman" w:cs="Times New Roman"/>
                <w:sz w:val="24"/>
                <w:szCs w:val="24"/>
                <w:lang w:eastAsia="ru-RU"/>
              </w:rPr>
              <w:t>гериатрической</w:t>
            </w:r>
            <w:proofErr w:type="spellEnd"/>
            <w:r w:rsidRPr="00DF4E49">
              <w:rPr>
                <w:rFonts w:ascii="Times New Roman" w:eastAsia="Times New Roman" w:hAnsi="Times New Roman" w:cs="Times New Roman"/>
                <w:sz w:val="24"/>
                <w:szCs w:val="24"/>
                <w:lang w:eastAsia="ru-RU"/>
              </w:rPr>
              <w:t xml:space="preserve"> службы </w:t>
            </w: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Первый квартал 2019 года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Департамент охраны здоровья населения Кемеровской области </w:t>
            </w:r>
          </w:p>
        </w:tc>
      </w:tr>
      <w:tr w:rsidR="00DF4E49" w:rsidRPr="00DF4E49" w:rsidTr="00DF4E49">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1.2 </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Мероприятия по подготовке специалистов, совершенствующих свои знания в рамках системы непрерывного медицинского образования, в том числе с использованием дистанционных образовательных технологий, путем освоения дополнительных образовательных программ, разработанных с учетом порядков оказания медицинской помощи, клинических рекомендаций и принципов доказательной медицины, </w:t>
            </w:r>
            <w:r w:rsidRPr="00DF4E49">
              <w:rPr>
                <w:rFonts w:ascii="Times New Roman" w:eastAsia="Times New Roman" w:hAnsi="Times New Roman" w:cs="Times New Roman"/>
                <w:sz w:val="24"/>
                <w:szCs w:val="24"/>
                <w:lang w:eastAsia="ru-RU"/>
              </w:rPr>
              <w:lastRenderedPageBreak/>
              <w:t xml:space="preserve">с использованием портала непрерывного медицинского образования </w:t>
            </w: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lastRenderedPageBreak/>
              <w:t xml:space="preserve">Первый квартал 2019 года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Департамент охраны здоровья населения Кемеровской области </w:t>
            </w:r>
          </w:p>
        </w:tc>
      </w:tr>
      <w:tr w:rsidR="00DF4E49" w:rsidRPr="00DF4E49" w:rsidTr="00DF4E49">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lastRenderedPageBreak/>
              <w:t xml:space="preserve">1.3 </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Формирование </w:t>
            </w:r>
            <w:proofErr w:type="spellStart"/>
            <w:r w:rsidRPr="00DF4E49">
              <w:rPr>
                <w:rFonts w:ascii="Times New Roman" w:eastAsia="Times New Roman" w:hAnsi="Times New Roman" w:cs="Times New Roman"/>
                <w:sz w:val="24"/>
                <w:szCs w:val="24"/>
                <w:lang w:eastAsia="ru-RU"/>
              </w:rPr>
              <w:t>мультидисциплинарных</w:t>
            </w:r>
            <w:proofErr w:type="spellEnd"/>
            <w:r w:rsidRPr="00DF4E49">
              <w:rPr>
                <w:rFonts w:ascii="Times New Roman" w:eastAsia="Times New Roman" w:hAnsi="Times New Roman" w:cs="Times New Roman"/>
                <w:sz w:val="24"/>
                <w:szCs w:val="24"/>
                <w:lang w:eastAsia="ru-RU"/>
              </w:rPr>
              <w:t xml:space="preserve"> бригад, задействованных в реализации </w:t>
            </w:r>
            <w:proofErr w:type="spellStart"/>
            <w:r w:rsidRPr="00DF4E49">
              <w:rPr>
                <w:rFonts w:ascii="Times New Roman" w:eastAsia="Times New Roman" w:hAnsi="Times New Roman" w:cs="Times New Roman"/>
                <w:sz w:val="24"/>
                <w:szCs w:val="24"/>
                <w:lang w:eastAsia="ru-RU"/>
              </w:rPr>
              <w:t>пилотного</w:t>
            </w:r>
            <w:proofErr w:type="spellEnd"/>
            <w:r w:rsidRPr="00DF4E49">
              <w:rPr>
                <w:rFonts w:ascii="Times New Roman" w:eastAsia="Times New Roman" w:hAnsi="Times New Roman" w:cs="Times New Roman"/>
                <w:sz w:val="24"/>
                <w:szCs w:val="24"/>
                <w:lang w:eastAsia="ru-RU"/>
              </w:rPr>
              <w:t xml:space="preserve"> проекта системы долговременного ухода </w:t>
            </w: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Второй квартал 2019 года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Департамент охраны здоровья населения Кемеровской области,</w:t>
            </w:r>
          </w:p>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департамент социальной защиты населения Кемеровской области </w:t>
            </w:r>
          </w:p>
        </w:tc>
      </w:tr>
      <w:tr w:rsidR="00DF4E49" w:rsidRPr="00DF4E49" w:rsidTr="00DF4E49">
        <w:trPr>
          <w:tblCellSpacing w:w="15" w:type="dxa"/>
        </w:trPr>
        <w:tc>
          <w:tcPr>
            <w:tcW w:w="9425"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2. Организационные мероприятия по созданию долговременного ухода за гражданами пожилого возраста и инвалидами </w:t>
            </w:r>
          </w:p>
        </w:tc>
      </w:tr>
      <w:tr w:rsidR="00DF4E49" w:rsidRPr="00DF4E49" w:rsidTr="00DF4E49">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2.1 </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Определение перечня медицинских организаций и организаций социального обслуживания, расположенных на территории Кемеровской области и участвующих в </w:t>
            </w:r>
            <w:proofErr w:type="spellStart"/>
            <w:r w:rsidRPr="00DF4E49">
              <w:rPr>
                <w:rFonts w:ascii="Times New Roman" w:eastAsia="Times New Roman" w:hAnsi="Times New Roman" w:cs="Times New Roman"/>
                <w:sz w:val="24"/>
                <w:szCs w:val="24"/>
                <w:lang w:eastAsia="ru-RU"/>
              </w:rPr>
              <w:t>пилотном</w:t>
            </w:r>
            <w:proofErr w:type="spellEnd"/>
            <w:r w:rsidRPr="00DF4E49">
              <w:rPr>
                <w:rFonts w:ascii="Times New Roman" w:eastAsia="Times New Roman" w:hAnsi="Times New Roman" w:cs="Times New Roman"/>
                <w:sz w:val="24"/>
                <w:szCs w:val="24"/>
                <w:lang w:eastAsia="ru-RU"/>
              </w:rPr>
              <w:t xml:space="preserve"> проекте по созданию системы долговременного ухода за гражданами пожилого возраста и инвалидами </w:t>
            </w: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2019 год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Департамент социальной защиты населения Кемеровской области, департамент охраны здоровья населения Кемеровской области </w:t>
            </w:r>
          </w:p>
        </w:tc>
      </w:tr>
      <w:tr w:rsidR="00DF4E49" w:rsidRPr="00DF4E49" w:rsidTr="00DF4E49">
        <w:trPr>
          <w:tblCellSpacing w:w="15" w:type="dxa"/>
        </w:trPr>
        <w:tc>
          <w:tcPr>
            <w:tcW w:w="9425"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(п. 2.1 в ред. </w:t>
            </w:r>
            <w:hyperlink r:id="rId19" w:history="1">
              <w:r w:rsidRPr="00DF4E49">
                <w:rPr>
                  <w:rFonts w:ascii="Times New Roman" w:eastAsia="Times New Roman" w:hAnsi="Times New Roman" w:cs="Times New Roman"/>
                  <w:color w:val="0000FF"/>
                  <w:sz w:val="24"/>
                  <w:szCs w:val="24"/>
                  <w:u w:val="single"/>
                  <w:lang w:eastAsia="ru-RU"/>
                </w:rPr>
                <w:t>распоряжения Коллегии Администрации Кемеровской области от 14.03.2019 N 156-р</w:t>
              </w:r>
            </w:hyperlink>
            <w:r w:rsidRPr="00DF4E49">
              <w:rPr>
                <w:rFonts w:ascii="Times New Roman" w:eastAsia="Times New Roman" w:hAnsi="Times New Roman" w:cs="Times New Roman"/>
                <w:sz w:val="24"/>
                <w:szCs w:val="24"/>
                <w:lang w:eastAsia="ru-RU"/>
              </w:rPr>
              <w:t>)</w:t>
            </w:r>
          </w:p>
        </w:tc>
      </w:tr>
      <w:tr w:rsidR="00DF4E49" w:rsidRPr="00DF4E49" w:rsidTr="00DF4E49">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2.2 </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Развитие и поддержка семейного ухода за гражданами пожилого возраста и инвалидами, в том числе:</w:t>
            </w:r>
          </w:p>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организация работы действующих "школ по уходу" для родственников граждан, утративших способность к самообслуживанию, и других лиц, осуществляющих уход за данной категорией граждан на дому; создание "школ по уходу" </w:t>
            </w:r>
            <w:proofErr w:type="gramStart"/>
            <w:r w:rsidRPr="00DF4E49">
              <w:rPr>
                <w:rFonts w:ascii="Times New Roman" w:eastAsia="Times New Roman" w:hAnsi="Times New Roman" w:cs="Times New Roman"/>
                <w:sz w:val="24"/>
                <w:szCs w:val="24"/>
                <w:lang w:eastAsia="ru-RU"/>
              </w:rPr>
              <w:t>в</w:t>
            </w:r>
            <w:proofErr w:type="gramEnd"/>
            <w:r w:rsidRPr="00DF4E49">
              <w:rPr>
                <w:rFonts w:ascii="Times New Roman" w:eastAsia="Times New Roman" w:hAnsi="Times New Roman" w:cs="Times New Roman"/>
                <w:sz w:val="24"/>
                <w:szCs w:val="24"/>
                <w:lang w:eastAsia="ru-RU"/>
              </w:rPr>
              <w:t xml:space="preserve"> </w:t>
            </w:r>
            <w:proofErr w:type="gramStart"/>
            <w:r w:rsidRPr="00DF4E49">
              <w:rPr>
                <w:rFonts w:ascii="Times New Roman" w:eastAsia="Times New Roman" w:hAnsi="Times New Roman" w:cs="Times New Roman"/>
                <w:sz w:val="24"/>
                <w:szCs w:val="24"/>
                <w:lang w:eastAsia="ru-RU"/>
              </w:rPr>
              <w:t>Анжеро-Судженском</w:t>
            </w:r>
            <w:proofErr w:type="gramEnd"/>
            <w:r w:rsidRPr="00DF4E49">
              <w:rPr>
                <w:rFonts w:ascii="Times New Roman" w:eastAsia="Times New Roman" w:hAnsi="Times New Roman" w:cs="Times New Roman"/>
                <w:sz w:val="24"/>
                <w:szCs w:val="24"/>
                <w:lang w:eastAsia="ru-RU"/>
              </w:rPr>
              <w:t xml:space="preserve">, Беловском, </w:t>
            </w:r>
            <w:proofErr w:type="spellStart"/>
            <w:r w:rsidRPr="00DF4E49">
              <w:rPr>
                <w:rFonts w:ascii="Times New Roman" w:eastAsia="Times New Roman" w:hAnsi="Times New Roman" w:cs="Times New Roman"/>
                <w:sz w:val="24"/>
                <w:szCs w:val="24"/>
                <w:lang w:eastAsia="ru-RU"/>
              </w:rPr>
              <w:t>Калтанском</w:t>
            </w:r>
            <w:proofErr w:type="spellEnd"/>
            <w:r w:rsidRPr="00DF4E49">
              <w:rPr>
                <w:rFonts w:ascii="Times New Roman" w:eastAsia="Times New Roman" w:hAnsi="Times New Roman" w:cs="Times New Roman"/>
                <w:sz w:val="24"/>
                <w:szCs w:val="24"/>
                <w:lang w:eastAsia="ru-RU"/>
              </w:rPr>
              <w:t xml:space="preserve">, </w:t>
            </w:r>
            <w:proofErr w:type="spellStart"/>
            <w:r w:rsidRPr="00DF4E49">
              <w:rPr>
                <w:rFonts w:ascii="Times New Roman" w:eastAsia="Times New Roman" w:hAnsi="Times New Roman" w:cs="Times New Roman"/>
                <w:sz w:val="24"/>
                <w:szCs w:val="24"/>
                <w:lang w:eastAsia="ru-RU"/>
              </w:rPr>
              <w:t>Киселевском</w:t>
            </w:r>
            <w:proofErr w:type="spellEnd"/>
            <w:r w:rsidRPr="00DF4E49">
              <w:rPr>
                <w:rFonts w:ascii="Times New Roman" w:eastAsia="Times New Roman" w:hAnsi="Times New Roman" w:cs="Times New Roman"/>
                <w:sz w:val="24"/>
                <w:szCs w:val="24"/>
                <w:lang w:eastAsia="ru-RU"/>
              </w:rPr>
              <w:t xml:space="preserve">, </w:t>
            </w:r>
            <w:proofErr w:type="spellStart"/>
            <w:r w:rsidRPr="00DF4E49">
              <w:rPr>
                <w:rFonts w:ascii="Times New Roman" w:eastAsia="Times New Roman" w:hAnsi="Times New Roman" w:cs="Times New Roman"/>
                <w:sz w:val="24"/>
                <w:szCs w:val="24"/>
                <w:lang w:eastAsia="ru-RU"/>
              </w:rPr>
              <w:t>Ленинск-Кузнецком</w:t>
            </w:r>
            <w:proofErr w:type="spellEnd"/>
            <w:r w:rsidRPr="00DF4E49">
              <w:rPr>
                <w:rFonts w:ascii="Times New Roman" w:eastAsia="Times New Roman" w:hAnsi="Times New Roman" w:cs="Times New Roman"/>
                <w:sz w:val="24"/>
                <w:szCs w:val="24"/>
                <w:lang w:eastAsia="ru-RU"/>
              </w:rPr>
              <w:t xml:space="preserve">, </w:t>
            </w:r>
            <w:proofErr w:type="spellStart"/>
            <w:r w:rsidRPr="00DF4E49">
              <w:rPr>
                <w:rFonts w:ascii="Times New Roman" w:eastAsia="Times New Roman" w:hAnsi="Times New Roman" w:cs="Times New Roman"/>
                <w:sz w:val="24"/>
                <w:szCs w:val="24"/>
                <w:lang w:eastAsia="ru-RU"/>
              </w:rPr>
              <w:t>Мысковском</w:t>
            </w:r>
            <w:proofErr w:type="spellEnd"/>
            <w:r w:rsidRPr="00DF4E49">
              <w:rPr>
                <w:rFonts w:ascii="Times New Roman" w:eastAsia="Times New Roman" w:hAnsi="Times New Roman" w:cs="Times New Roman"/>
                <w:sz w:val="24"/>
                <w:szCs w:val="24"/>
                <w:lang w:eastAsia="ru-RU"/>
              </w:rPr>
              <w:t xml:space="preserve">, </w:t>
            </w:r>
            <w:proofErr w:type="spellStart"/>
            <w:r w:rsidRPr="00DF4E49">
              <w:rPr>
                <w:rFonts w:ascii="Times New Roman" w:eastAsia="Times New Roman" w:hAnsi="Times New Roman" w:cs="Times New Roman"/>
                <w:sz w:val="24"/>
                <w:szCs w:val="24"/>
                <w:lang w:eastAsia="ru-RU"/>
              </w:rPr>
              <w:t>Осинниковском</w:t>
            </w:r>
            <w:proofErr w:type="spellEnd"/>
            <w:r w:rsidRPr="00DF4E49">
              <w:rPr>
                <w:rFonts w:ascii="Times New Roman" w:eastAsia="Times New Roman" w:hAnsi="Times New Roman" w:cs="Times New Roman"/>
                <w:sz w:val="24"/>
                <w:szCs w:val="24"/>
                <w:lang w:eastAsia="ru-RU"/>
              </w:rPr>
              <w:t xml:space="preserve">, </w:t>
            </w:r>
            <w:proofErr w:type="spellStart"/>
            <w:r w:rsidRPr="00DF4E49">
              <w:rPr>
                <w:rFonts w:ascii="Times New Roman" w:eastAsia="Times New Roman" w:hAnsi="Times New Roman" w:cs="Times New Roman"/>
                <w:sz w:val="24"/>
                <w:szCs w:val="24"/>
                <w:lang w:eastAsia="ru-RU"/>
              </w:rPr>
              <w:t>Полысаевском</w:t>
            </w:r>
            <w:proofErr w:type="spellEnd"/>
            <w:r w:rsidRPr="00DF4E49">
              <w:rPr>
                <w:rFonts w:ascii="Times New Roman" w:eastAsia="Times New Roman" w:hAnsi="Times New Roman" w:cs="Times New Roman"/>
                <w:sz w:val="24"/>
                <w:szCs w:val="24"/>
                <w:lang w:eastAsia="ru-RU"/>
              </w:rPr>
              <w:t xml:space="preserve">, </w:t>
            </w:r>
            <w:proofErr w:type="spellStart"/>
            <w:r w:rsidRPr="00DF4E49">
              <w:rPr>
                <w:rFonts w:ascii="Times New Roman" w:eastAsia="Times New Roman" w:hAnsi="Times New Roman" w:cs="Times New Roman"/>
                <w:sz w:val="24"/>
                <w:szCs w:val="24"/>
                <w:lang w:eastAsia="ru-RU"/>
              </w:rPr>
              <w:t>Тайгинском</w:t>
            </w:r>
            <w:proofErr w:type="spellEnd"/>
            <w:r w:rsidRPr="00DF4E49">
              <w:rPr>
                <w:rFonts w:ascii="Times New Roman" w:eastAsia="Times New Roman" w:hAnsi="Times New Roman" w:cs="Times New Roman"/>
                <w:sz w:val="24"/>
                <w:szCs w:val="24"/>
                <w:lang w:eastAsia="ru-RU"/>
              </w:rPr>
              <w:t xml:space="preserve"> и Юргинском городских округах;</w:t>
            </w:r>
          </w:p>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привлечение к обучающим занятиям по уходу специалистов медицинских организаций, федеральных учреждений МСЭ;</w:t>
            </w:r>
          </w:p>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организация </w:t>
            </w:r>
            <w:proofErr w:type="gramStart"/>
            <w:r w:rsidRPr="00DF4E49">
              <w:rPr>
                <w:rFonts w:ascii="Times New Roman" w:eastAsia="Times New Roman" w:hAnsi="Times New Roman" w:cs="Times New Roman"/>
                <w:sz w:val="24"/>
                <w:szCs w:val="24"/>
                <w:lang w:eastAsia="ru-RU"/>
              </w:rPr>
              <w:t>деятельности действующих пунктов проката технических средств реабилитации</w:t>
            </w:r>
            <w:proofErr w:type="gramEnd"/>
            <w:r w:rsidRPr="00DF4E49">
              <w:rPr>
                <w:rFonts w:ascii="Times New Roman" w:eastAsia="Times New Roman" w:hAnsi="Times New Roman" w:cs="Times New Roman"/>
                <w:sz w:val="24"/>
                <w:szCs w:val="24"/>
                <w:lang w:eastAsia="ru-RU"/>
              </w:rPr>
              <w:t xml:space="preserve"> </w:t>
            </w: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2019 - 2021 годы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Департамент социальной защиты населения Кемеровской области, органы социальной защиты и организации социального обслуживания </w:t>
            </w:r>
            <w:proofErr w:type="spellStart"/>
            <w:r w:rsidRPr="00DF4E49">
              <w:rPr>
                <w:rFonts w:ascii="Times New Roman" w:eastAsia="Times New Roman" w:hAnsi="Times New Roman" w:cs="Times New Roman"/>
                <w:sz w:val="24"/>
                <w:szCs w:val="24"/>
                <w:lang w:eastAsia="ru-RU"/>
              </w:rPr>
              <w:t>пилотных</w:t>
            </w:r>
            <w:proofErr w:type="spellEnd"/>
            <w:r w:rsidRPr="00DF4E49">
              <w:rPr>
                <w:rFonts w:ascii="Times New Roman" w:eastAsia="Times New Roman" w:hAnsi="Times New Roman" w:cs="Times New Roman"/>
                <w:sz w:val="24"/>
                <w:szCs w:val="24"/>
                <w:lang w:eastAsia="ru-RU"/>
              </w:rPr>
              <w:t xml:space="preserve"> муниципальных образований (по согласованию)</w:t>
            </w:r>
          </w:p>
        </w:tc>
      </w:tr>
      <w:tr w:rsidR="00DF4E49" w:rsidRPr="00DF4E49" w:rsidTr="00DF4E49">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lastRenderedPageBreak/>
              <w:t xml:space="preserve">2.3 </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 </w:t>
            </w: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2019 год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Департамент социальной защиты населения Кемеровской области, органы местного самоуправления (по согласованию)</w:t>
            </w:r>
          </w:p>
        </w:tc>
      </w:tr>
      <w:tr w:rsidR="00DF4E49" w:rsidRPr="00DF4E49" w:rsidTr="00DF4E49">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2.4 </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Мероприятия по информированию специалистов отрасли здравоохранения о системе непрерывного медицинского образования </w:t>
            </w: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2019 год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Департамент охраны здоровья населения Кемеровской области </w:t>
            </w:r>
          </w:p>
        </w:tc>
      </w:tr>
      <w:tr w:rsidR="00DF4E49" w:rsidRPr="00DF4E49" w:rsidTr="00DF4E49">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2.5 </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Подготовка (профессиональное образование и профессиональное обучение) и дополнительное профессиональное образование работников организаций социального обслуживания, в том числе:</w:t>
            </w:r>
          </w:p>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подготовка специалистов-тренеров по уходу за пожилыми людьми;</w:t>
            </w:r>
          </w:p>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F4E49">
              <w:rPr>
                <w:rFonts w:ascii="Times New Roman" w:eastAsia="Times New Roman" w:hAnsi="Times New Roman" w:cs="Times New Roman"/>
                <w:sz w:val="24"/>
                <w:szCs w:val="24"/>
                <w:lang w:eastAsia="ru-RU"/>
              </w:rPr>
              <w:t xml:space="preserve">организация дополнительного профессионального образования работников организаций социального обслуживания </w:t>
            </w:r>
            <w:proofErr w:type="spellStart"/>
            <w:r w:rsidRPr="00DF4E49">
              <w:rPr>
                <w:rFonts w:ascii="Times New Roman" w:eastAsia="Times New Roman" w:hAnsi="Times New Roman" w:cs="Times New Roman"/>
                <w:sz w:val="24"/>
                <w:szCs w:val="24"/>
                <w:lang w:eastAsia="ru-RU"/>
              </w:rPr>
              <w:t>пилотных</w:t>
            </w:r>
            <w:proofErr w:type="spellEnd"/>
            <w:r w:rsidRPr="00DF4E49">
              <w:rPr>
                <w:rFonts w:ascii="Times New Roman" w:eastAsia="Times New Roman" w:hAnsi="Times New Roman" w:cs="Times New Roman"/>
                <w:sz w:val="24"/>
                <w:szCs w:val="24"/>
                <w:lang w:eastAsia="ru-RU"/>
              </w:rPr>
              <w:t xml:space="preserve"> муниципальных образований для внедрения системы долговременного ухода, в том числе социальных работников, предоставляющих социальные услуги на дому лицам, страдающим психическими расстройствами, в том числе с нарушением когнитивных функций, на базе Кузбасского регионального института развития профессионального образования (КРИРПО) и на базе государственного бюджетного профессионального образовательного учреждения "Кемеровский областной медицинский колледж"</w:t>
            </w:r>
            <w:proofErr w:type="gramEnd"/>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2019 - 2021 годы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Департамент социальной защиты населения Кемеровской области, органы социальной защиты и организации социального обслуживания </w:t>
            </w:r>
            <w:proofErr w:type="spellStart"/>
            <w:r w:rsidRPr="00DF4E49">
              <w:rPr>
                <w:rFonts w:ascii="Times New Roman" w:eastAsia="Times New Roman" w:hAnsi="Times New Roman" w:cs="Times New Roman"/>
                <w:sz w:val="24"/>
                <w:szCs w:val="24"/>
                <w:lang w:eastAsia="ru-RU"/>
              </w:rPr>
              <w:t>пилотных</w:t>
            </w:r>
            <w:proofErr w:type="spellEnd"/>
            <w:r w:rsidRPr="00DF4E49">
              <w:rPr>
                <w:rFonts w:ascii="Times New Roman" w:eastAsia="Times New Roman" w:hAnsi="Times New Roman" w:cs="Times New Roman"/>
                <w:sz w:val="24"/>
                <w:szCs w:val="24"/>
                <w:lang w:eastAsia="ru-RU"/>
              </w:rPr>
              <w:t xml:space="preserve"> муниципальных образований (по согласованию)</w:t>
            </w:r>
          </w:p>
        </w:tc>
      </w:tr>
      <w:tr w:rsidR="00DF4E49" w:rsidRPr="00DF4E49" w:rsidTr="00DF4E49">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2.6 </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Развитие </w:t>
            </w:r>
            <w:proofErr w:type="spellStart"/>
            <w:r w:rsidRPr="00DF4E49">
              <w:rPr>
                <w:rFonts w:ascii="Times New Roman" w:eastAsia="Times New Roman" w:hAnsi="Times New Roman" w:cs="Times New Roman"/>
                <w:sz w:val="24"/>
                <w:szCs w:val="24"/>
                <w:lang w:eastAsia="ru-RU"/>
              </w:rPr>
              <w:t>стационарозамещающих</w:t>
            </w:r>
            <w:proofErr w:type="spellEnd"/>
            <w:r w:rsidRPr="00DF4E49">
              <w:rPr>
                <w:rFonts w:ascii="Times New Roman" w:eastAsia="Times New Roman" w:hAnsi="Times New Roman" w:cs="Times New Roman"/>
                <w:sz w:val="24"/>
                <w:szCs w:val="24"/>
                <w:lang w:eastAsia="ru-RU"/>
              </w:rPr>
              <w:t xml:space="preserve"> технологий, действующих на территории субъекта, а также технологий, которые планируется создать в рамках плана мероприятий "дорожной карты", в том числе </w:t>
            </w: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after="0" w:line="240" w:lineRule="auto"/>
              <w:rPr>
                <w:rFonts w:ascii="Times New Roman" w:eastAsia="Times New Roman" w:hAnsi="Times New Roman" w:cs="Times New Roman"/>
                <w:sz w:val="24"/>
                <w:szCs w:val="24"/>
                <w:lang w:eastAsia="ru-RU"/>
              </w:rPr>
            </w:pP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after="0" w:line="240" w:lineRule="auto"/>
              <w:rPr>
                <w:rFonts w:ascii="Times New Roman" w:eastAsia="Times New Roman" w:hAnsi="Times New Roman" w:cs="Times New Roman"/>
                <w:sz w:val="24"/>
                <w:szCs w:val="24"/>
                <w:lang w:eastAsia="ru-RU"/>
              </w:rPr>
            </w:pPr>
          </w:p>
        </w:tc>
      </w:tr>
      <w:tr w:rsidR="00DF4E49" w:rsidRPr="00DF4E49" w:rsidTr="00DF4E49">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2.6.1 </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Развитие сопровождаемого проживания </w:t>
            </w: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2019 - 2021 годы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Департамент социальной защиты населения </w:t>
            </w:r>
            <w:r w:rsidRPr="00DF4E49">
              <w:rPr>
                <w:rFonts w:ascii="Times New Roman" w:eastAsia="Times New Roman" w:hAnsi="Times New Roman" w:cs="Times New Roman"/>
                <w:sz w:val="24"/>
                <w:szCs w:val="24"/>
                <w:lang w:eastAsia="ru-RU"/>
              </w:rPr>
              <w:lastRenderedPageBreak/>
              <w:t xml:space="preserve">Кемеровской области, органы социальной защиты и организации социального обслуживания </w:t>
            </w:r>
            <w:proofErr w:type="spellStart"/>
            <w:r w:rsidRPr="00DF4E49">
              <w:rPr>
                <w:rFonts w:ascii="Times New Roman" w:eastAsia="Times New Roman" w:hAnsi="Times New Roman" w:cs="Times New Roman"/>
                <w:sz w:val="24"/>
                <w:szCs w:val="24"/>
                <w:lang w:eastAsia="ru-RU"/>
              </w:rPr>
              <w:t>пилотных</w:t>
            </w:r>
            <w:proofErr w:type="spellEnd"/>
            <w:r w:rsidRPr="00DF4E49">
              <w:rPr>
                <w:rFonts w:ascii="Times New Roman" w:eastAsia="Times New Roman" w:hAnsi="Times New Roman" w:cs="Times New Roman"/>
                <w:sz w:val="24"/>
                <w:szCs w:val="24"/>
                <w:lang w:eastAsia="ru-RU"/>
              </w:rPr>
              <w:t xml:space="preserve"> муниципальных образований (по согласованию)</w:t>
            </w:r>
          </w:p>
        </w:tc>
      </w:tr>
      <w:tr w:rsidR="00DF4E49" w:rsidRPr="00DF4E49" w:rsidTr="00DF4E49">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lastRenderedPageBreak/>
              <w:t xml:space="preserve">2.6.2 </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Приемные семьи для граждан пожилого возраста и инвалидов согласно </w:t>
            </w:r>
            <w:hyperlink r:id="rId20" w:history="1">
              <w:r w:rsidRPr="00DF4E49">
                <w:rPr>
                  <w:rFonts w:ascii="Times New Roman" w:eastAsia="Times New Roman" w:hAnsi="Times New Roman" w:cs="Times New Roman"/>
                  <w:color w:val="0000FF"/>
                  <w:sz w:val="24"/>
                  <w:szCs w:val="24"/>
                  <w:u w:val="single"/>
                  <w:lang w:eastAsia="ru-RU"/>
                </w:rPr>
                <w:t xml:space="preserve">постановлению Коллегии Администрации Кемеровской области от 17.06.2013 N 249 "О реализации на территории Кемеровской области </w:t>
              </w:r>
              <w:proofErr w:type="spellStart"/>
              <w:r w:rsidRPr="00DF4E49">
                <w:rPr>
                  <w:rFonts w:ascii="Times New Roman" w:eastAsia="Times New Roman" w:hAnsi="Times New Roman" w:cs="Times New Roman"/>
                  <w:color w:val="0000FF"/>
                  <w:sz w:val="24"/>
                  <w:szCs w:val="24"/>
                  <w:u w:val="single"/>
                  <w:lang w:eastAsia="ru-RU"/>
                </w:rPr>
                <w:t>пилотного</w:t>
              </w:r>
              <w:proofErr w:type="spellEnd"/>
              <w:r w:rsidRPr="00DF4E49">
                <w:rPr>
                  <w:rFonts w:ascii="Times New Roman" w:eastAsia="Times New Roman" w:hAnsi="Times New Roman" w:cs="Times New Roman"/>
                  <w:color w:val="0000FF"/>
                  <w:sz w:val="24"/>
                  <w:szCs w:val="24"/>
                  <w:u w:val="single"/>
                  <w:lang w:eastAsia="ru-RU"/>
                </w:rPr>
                <w:t xml:space="preserve"> проекта по устройству граждан пожилого возраста и инвалидов в приемные семьи"</w:t>
              </w:r>
            </w:hyperlink>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2019 - 2021 годы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Департамент социальной защиты населения Кемеровской области, органы социальной защиты и организации социального обслуживания </w:t>
            </w:r>
            <w:proofErr w:type="spellStart"/>
            <w:r w:rsidRPr="00DF4E49">
              <w:rPr>
                <w:rFonts w:ascii="Times New Roman" w:eastAsia="Times New Roman" w:hAnsi="Times New Roman" w:cs="Times New Roman"/>
                <w:sz w:val="24"/>
                <w:szCs w:val="24"/>
                <w:lang w:eastAsia="ru-RU"/>
              </w:rPr>
              <w:t>пилотных</w:t>
            </w:r>
            <w:proofErr w:type="spellEnd"/>
            <w:r w:rsidRPr="00DF4E49">
              <w:rPr>
                <w:rFonts w:ascii="Times New Roman" w:eastAsia="Times New Roman" w:hAnsi="Times New Roman" w:cs="Times New Roman"/>
                <w:sz w:val="24"/>
                <w:szCs w:val="24"/>
                <w:lang w:eastAsia="ru-RU"/>
              </w:rPr>
              <w:t xml:space="preserve"> муниципальных образований (по согласованию)</w:t>
            </w:r>
          </w:p>
        </w:tc>
      </w:tr>
      <w:tr w:rsidR="00DF4E49" w:rsidRPr="00DF4E49" w:rsidTr="00DF4E49">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2.6.3 </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Разработка нормативного правового акта по </w:t>
            </w:r>
            <w:proofErr w:type="spellStart"/>
            <w:r w:rsidRPr="00DF4E49">
              <w:rPr>
                <w:rFonts w:ascii="Times New Roman" w:eastAsia="Times New Roman" w:hAnsi="Times New Roman" w:cs="Times New Roman"/>
                <w:sz w:val="24"/>
                <w:szCs w:val="24"/>
                <w:lang w:eastAsia="ru-RU"/>
              </w:rPr>
              <w:t>стационарозамещающей</w:t>
            </w:r>
            <w:proofErr w:type="spellEnd"/>
            <w:r w:rsidRPr="00DF4E49">
              <w:rPr>
                <w:rFonts w:ascii="Times New Roman" w:eastAsia="Times New Roman" w:hAnsi="Times New Roman" w:cs="Times New Roman"/>
                <w:sz w:val="24"/>
                <w:szCs w:val="24"/>
                <w:lang w:eastAsia="ru-RU"/>
              </w:rPr>
              <w:t xml:space="preserve"> технологии "Дневной центр".</w:t>
            </w:r>
          </w:p>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F4E49">
              <w:rPr>
                <w:rFonts w:ascii="Times New Roman" w:eastAsia="Times New Roman" w:hAnsi="Times New Roman" w:cs="Times New Roman"/>
                <w:sz w:val="24"/>
                <w:szCs w:val="24"/>
                <w:lang w:eastAsia="ru-RU"/>
              </w:rPr>
              <w:t>Организация деятельности дневных центров для пожилых, в том числе их открытие в 2019 году - ГКУ Кемеровской области "Новокузнецкий дом-интернат для престарелых и инвалидов N 2", в 2020 году - ГБУ Кемеровской области "Анжеро-Судженский дом-интернат для престарелых и инвалидов"</w:t>
            </w:r>
            <w:proofErr w:type="gramEnd"/>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2019 год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Департамент социальной защиты населения Кемеровской области, органы социальной защиты и организации социального обслуживания </w:t>
            </w:r>
            <w:proofErr w:type="spellStart"/>
            <w:r w:rsidRPr="00DF4E49">
              <w:rPr>
                <w:rFonts w:ascii="Times New Roman" w:eastAsia="Times New Roman" w:hAnsi="Times New Roman" w:cs="Times New Roman"/>
                <w:sz w:val="24"/>
                <w:szCs w:val="24"/>
                <w:lang w:eastAsia="ru-RU"/>
              </w:rPr>
              <w:t>пилотных</w:t>
            </w:r>
            <w:proofErr w:type="spellEnd"/>
            <w:r w:rsidRPr="00DF4E49">
              <w:rPr>
                <w:rFonts w:ascii="Times New Roman" w:eastAsia="Times New Roman" w:hAnsi="Times New Roman" w:cs="Times New Roman"/>
                <w:sz w:val="24"/>
                <w:szCs w:val="24"/>
                <w:lang w:eastAsia="ru-RU"/>
              </w:rPr>
              <w:t xml:space="preserve"> муниципальных образований (по согласованию)</w:t>
            </w:r>
          </w:p>
        </w:tc>
      </w:tr>
      <w:tr w:rsidR="00DF4E49" w:rsidRPr="00DF4E49" w:rsidTr="00DF4E49">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2.6.4 </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Организация предоставления услуг сиделок (помощников по уходу) на базе организаций социального обслуживания </w:t>
            </w: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2019 - 2021 годы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Департамент социальной защиты населения Кемеровской области, органы социальной защиты и организации социального обслуживания </w:t>
            </w:r>
            <w:proofErr w:type="spellStart"/>
            <w:r w:rsidRPr="00DF4E49">
              <w:rPr>
                <w:rFonts w:ascii="Times New Roman" w:eastAsia="Times New Roman" w:hAnsi="Times New Roman" w:cs="Times New Roman"/>
                <w:sz w:val="24"/>
                <w:szCs w:val="24"/>
                <w:lang w:eastAsia="ru-RU"/>
              </w:rPr>
              <w:t>пилотных</w:t>
            </w:r>
            <w:proofErr w:type="spellEnd"/>
            <w:r w:rsidRPr="00DF4E49">
              <w:rPr>
                <w:rFonts w:ascii="Times New Roman" w:eastAsia="Times New Roman" w:hAnsi="Times New Roman" w:cs="Times New Roman"/>
                <w:sz w:val="24"/>
                <w:szCs w:val="24"/>
                <w:lang w:eastAsia="ru-RU"/>
              </w:rPr>
              <w:t xml:space="preserve"> муниципальных образований (по согласованию)</w:t>
            </w:r>
          </w:p>
        </w:tc>
      </w:tr>
      <w:tr w:rsidR="00DF4E49" w:rsidRPr="00DF4E49" w:rsidTr="00DF4E49">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2.6.5 </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Разработка нормативного правового акта по </w:t>
            </w:r>
            <w:proofErr w:type="spellStart"/>
            <w:r w:rsidRPr="00DF4E49">
              <w:rPr>
                <w:rFonts w:ascii="Times New Roman" w:eastAsia="Times New Roman" w:hAnsi="Times New Roman" w:cs="Times New Roman"/>
                <w:sz w:val="24"/>
                <w:szCs w:val="24"/>
                <w:lang w:eastAsia="ru-RU"/>
              </w:rPr>
              <w:t>стационарозамещающей</w:t>
            </w:r>
            <w:proofErr w:type="spellEnd"/>
            <w:r w:rsidRPr="00DF4E49">
              <w:rPr>
                <w:rFonts w:ascii="Times New Roman" w:eastAsia="Times New Roman" w:hAnsi="Times New Roman" w:cs="Times New Roman"/>
                <w:sz w:val="24"/>
                <w:szCs w:val="24"/>
                <w:lang w:eastAsia="ru-RU"/>
              </w:rPr>
              <w:t xml:space="preserve"> технологии "Тревожная кнопка"</w:t>
            </w: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2019 год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Департамент социальной защиты населения Кемеровской области, </w:t>
            </w:r>
            <w:r w:rsidRPr="00DF4E49">
              <w:rPr>
                <w:rFonts w:ascii="Times New Roman" w:eastAsia="Times New Roman" w:hAnsi="Times New Roman" w:cs="Times New Roman"/>
                <w:sz w:val="24"/>
                <w:szCs w:val="24"/>
                <w:lang w:eastAsia="ru-RU"/>
              </w:rPr>
              <w:lastRenderedPageBreak/>
              <w:t xml:space="preserve">органы социальной защиты и организации социального обслуживания </w:t>
            </w:r>
            <w:proofErr w:type="spellStart"/>
            <w:r w:rsidRPr="00DF4E49">
              <w:rPr>
                <w:rFonts w:ascii="Times New Roman" w:eastAsia="Times New Roman" w:hAnsi="Times New Roman" w:cs="Times New Roman"/>
                <w:sz w:val="24"/>
                <w:szCs w:val="24"/>
                <w:lang w:eastAsia="ru-RU"/>
              </w:rPr>
              <w:t>пилотных</w:t>
            </w:r>
            <w:proofErr w:type="spellEnd"/>
            <w:r w:rsidRPr="00DF4E49">
              <w:rPr>
                <w:rFonts w:ascii="Times New Roman" w:eastAsia="Times New Roman" w:hAnsi="Times New Roman" w:cs="Times New Roman"/>
                <w:sz w:val="24"/>
                <w:szCs w:val="24"/>
                <w:lang w:eastAsia="ru-RU"/>
              </w:rPr>
              <w:t xml:space="preserve"> муниципальных образований (по согласованию)</w:t>
            </w:r>
          </w:p>
        </w:tc>
      </w:tr>
      <w:tr w:rsidR="00DF4E49" w:rsidRPr="00DF4E49" w:rsidTr="00DF4E49">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lastRenderedPageBreak/>
              <w:t xml:space="preserve">2.6.6 </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Развитие услуги "Социальное такси"</w:t>
            </w: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2019 - 2021 годы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Департамент социальной защиты населения Кемеровской области, органы социальной защиты и организации социального обслуживания </w:t>
            </w:r>
            <w:proofErr w:type="spellStart"/>
            <w:r w:rsidRPr="00DF4E49">
              <w:rPr>
                <w:rFonts w:ascii="Times New Roman" w:eastAsia="Times New Roman" w:hAnsi="Times New Roman" w:cs="Times New Roman"/>
                <w:sz w:val="24"/>
                <w:szCs w:val="24"/>
                <w:lang w:eastAsia="ru-RU"/>
              </w:rPr>
              <w:t>пилотных</w:t>
            </w:r>
            <w:proofErr w:type="spellEnd"/>
            <w:r w:rsidRPr="00DF4E49">
              <w:rPr>
                <w:rFonts w:ascii="Times New Roman" w:eastAsia="Times New Roman" w:hAnsi="Times New Roman" w:cs="Times New Roman"/>
                <w:sz w:val="24"/>
                <w:szCs w:val="24"/>
                <w:lang w:eastAsia="ru-RU"/>
              </w:rPr>
              <w:t xml:space="preserve"> муниципальных образований (по согласованию)</w:t>
            </w:r>
          </w:p>
        </w:tc>
      </w:tr>
      <w:tr w:rsidR="00DF4E49" w:rsidRPr="00DF4E49" w:rsidTr="00DF4E49">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2.6.7 </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Технология социального обслуживания "Санаторий на дому"</w:t>
            </w: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2019 - 2021 годы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Департамент социальной защиты населения Кемеровской области, органы социальной защиты и организации социального обслуживания </w:t>
            </w:r>
            <w:proofErr w:type="spellStart"/>
            <w:r w:rsidRPr="00DF4E49">
              <w:rPr>
                <w:rFonts w:ascii="Times New Roman" w:eastAsia="Times New Roman" w:hAnsi="Times New Roman" w:cs="Times New Roman"/>
                <w:sz w:val="24"/>
                <w:szCs w:val="24"/>
                <w:lang w:eastAsia="ru-RU"/>
              </w:rPr>
              <w:t>пилотных</w:t>
            </w:r>
            <w:proofErr w:type="spellEnd"/>
            <w:r w:rsidRPr="00DF4E49">
              <w:rPr>
                <w:rFonts w:ascii="Times New Roman" w:eastAsia="Times New Roman" w:hAnsi="Times New Roman" w:cs="Times New Roman"/>
                <w:sz w:val="24"/>
                <w:szCs w:val="24"/>
                <w:lang w:eastAsia="ru-RU"/>
              </w:rPr>
              <w:t xml:space="preserve"> муниципальных образований (по согласованию)</w:t>
            </w:r>
          </w:p>
        </w:tc>
      </w:tr>
      <w:tr w:rsidR="00DF4E49" w:rsidRPr="00DF4E49" w:rsidTr="00DF4E49">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2.6.8 </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Курсы компьютерной грамотности, в том числе путем предоставления услуги на дому </w:t>
            </w: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2019 - 2021 годы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Департамент социальной защиты населения Кемеровской области, органы социальной защиты и организации социального обслуживания </w:t>
            </w:r>
            <w:proofErr w:type="spellStart"/>
            <w:r w:rsidRPr="00DF4E49">
              <w:rPr>
                <w:rFonts w:ascii="Times New Roman" w:eastAsia="Times New Roman" w:hAnsi="Times New Roman" w:cs="Times New Roman"/>
                <w:sz w:val="24"/>
                <w:szCs w:val="24"/>
                <w:lang w:eastAsia="ru-RU"/>
              </w:rPr>
              <w:t>пилотных</w:t>
            </w:r>
            <w:proofErr w:type="spellEnd"/>
            <w:r w:rsidRPr="00DF4E49">
              <w:rPr>
                <w:rFonts w:ascii="Times New Roman" w:eastAsia="Times New Roman" w:hAnsi="Times New Roman" w:cs="Times New Roman"/>
                <w:sz w:val="24"/>
                <w:szCs w:val="24"/>
                <w:lang w:eastAsia="ru-RU"/>
              </w:rPr>
              <w:t xml:space="preserve"> муниципальных образований (по согласованию)</w:t>
            </w:r>
          </w:p>
        </w:tc>
      </w:tr>
      <w:tr w:rsidR="00DF4E49" w:rsidRPr="00DF4E49" w:rsidTr="00DF4E49">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2.6.9 </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Развитие социального сопровождения </w:t>
            </w: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2019 - 2021 годы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Департамент социальной защиты населения Кемеровской области, органы социальной защиты и организации социального </w:t>
            </w:r>
            <w:r w:rsidRPr="00DF4E49">
              <w:rPr>
                <w:rFonts w:ascii="Times New Roman" w:eastAsia="Times New Roman" w:hAnsi="Times New Roman" w:cs="Times New Roman"/>
                <w:sz w:val="24"/>
                <w:szCs w:val="24"/>
                <w:lang w:eastAsia="ru-RU"/>
              </w:rPr>
              <w:lastRenderedPageBreak/>
              <w:t xml:space="preserve">обслуживания </w:t>
            </w:r>
            <w:proofErr w:type="spellStart"/>
            <w:r w:rsidRPr="00DF4E49">
              <w:rPr>
                <w:rFonts w:ascii="Times New Roman" w:eastAsia="Times New Roman" w:hAnsi="Times New Roman" w:cs="Times New Roman"/>
                <w:sz w:val="24"/>
                <w:szCs w:val="24"/>
                <w:lang w:eastAsia="ru-RU"/>
              </w:rPr>
              <w:t>пилотных</w:t>
            </w:r>
            <w:proofErr w:type="spellEnd"/>
            <w:r w:rsidRPr="00DF4E49">
              <w:rPr>
                <w:rFonts w:ascii="Times New Roman" w:eastAsia="Times New Roman" w:hAnsi="Times New Roman" w:cs="Times New Roman"/>
                <w:sz w:val="24"/>
                <w:szCs w:val="24"/>
                <w:lang w:eastAsia="ru-RU"/>
              </w:rPr>
              <w:t xml:space="preserve"> муниципальных образований (по согласованию)</w:t>
            </w:r>
          </w:p>
        </w:tc>
      </w:tr>
      <w:tr w:rsidR="00DF4E49" w:rsidRPr="00DF4E49" w:rsidTr="00DF4E49">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lastRenderedPageBreak/>
              <w:t xml:space="preserve">2.6.10 </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Развитие мобильных бригад </w:t>
            </w: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2019 - 2021 годы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Департамент социальной защиты населения Кемеровской области, органы социальной защиты и организации социального обслуживания </w:t>
            </w:r>
            <w:proofErr w:type="spellStart"/>
            <w:r w:rsidRPr="00DF4E49">
              <w:rPr>
                <w:rFonts w:ascii="Times New Roman" w:eastAsia="Times New Roman" w:hAnsi="Times New Roman" w:cs="Times New Roman"/>
                <w:sz w:val="24"/>
                <w:szCs w:val="24"/>
                <w:lang w:eastAsia="ru-RU"/>
              </w:rPr>
              <w:t>пилотных</w:t>
            </w:r>
            <w:proofErr w:type="spellEnd"/>
            <w:r w:rsidRPr="00DF4E49">
              <w:rPr>
                <w:rFonts w:ascii="Times New Roman" w:eastAsia="Times New Roman" w:hAnsi="Times New Roman" w:cs="Times New Roman"/>
                <w:sz w:val="24"/>
                <w:szCs w:val="24"/>
                <w:lang w:eastAsia="ru-RU"/>
              </w:rPr>
              <w:t xml:space="preserve"> муниципальных образований (по согласованию)</w:t>
            </w:r>
          </w:p>
        </w:tc>
      </w:tr>
      <w:tr w:rsidR="00DF4E49" w:rsidRPr="00DF4E49" w:rsidTr="00DF4E49">
        <w:trPr>
          <w:tblCellSpacing w:w="15" w:type="dxa"/>
        </w:trPr>
        <w:tc>
          <w:tcPr>
            <w:tcW w:w="9425"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3. Мероприятия по внедрению и совершенствованию системы долговременного ухода </w:t>
            </w:r>
          </w:p>
        </w:tc>
      </w:tr>
      <w:tr w:rsidR="00DF4E49" w:rsidRPr="00DF4E49" w:rsidTr="00DF4E49">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3.1 </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Мероприятия по информированию специалистов отрасли здравоохранения о системе непрерывного медицинского образования </w:t>
            </w: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Ежегодно с 2019 года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Департамент охраны здоровья населения Кемеровской области, медицинские организации (по согласованию)</w:t>
            </w:r>
          </w:p>
        </w:tc>
      </w:tr>
      <w:tr w:rsidR="00DF4E49" w:rsidRPr="00DF4E49" w:rsidTr="00DF4E49">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3.2 </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Актуализация алгоритма выявления граждан, нуждающихся в предоставлении медицинских и социальных услуг, с учетом рекомендаций Минздрава России и Минтруда России и его внедрение в деятельность медицинских организаций и социальных учреждений </w:t>
            </w: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Третий квартал 2019 года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Департамент охраны здоровья населения Кемеровской области, департамент социальной защиты населения Кемеровской области </w:t>
            </w:r>
          </w:p>
        </w:tc>
      </w:tr>
      <w:tr w:rsidR="00DF4E49" w:rsidRPr="00DF4E49" w:rsidTr="00DF4E49">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3.3 </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Актуализация критериев оценки обстоятельств, ухудшающих условия жизнедеятельности граждан, в целях создания условий для наиболее полного и своевременного удовлетворения потребностей этих граждан в медицинских и социальных услугах с учетом рекомендаций Минздрава России и Минтруда России и их внедрение в деятельность медицинских организаций и социальных учреждений </w:t>
            </w: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Третий квартал 2019 года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Департамент охраны здоровья населения Кемеровской области, департамент социальной защиты населения Кемеровской области </w:t>
            </w:r>
          </w:p>
        </w:tc>
      </w:tr>
      <w:tr w:rsidR="00DF4E49" w:rsidRPr="00DF4E49" w:rsidTr="00DF4E49">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3.4 </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Синхронизация информационных систем, содержащих сведения в сфере охраны здоровья граждан и социального обслуживания </w:t>
            </w: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Четвертый квартал 2019 года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Департамент охраны здоровья населения Кемеровской области, департамент </w:t>
            </w:r>
            <w:r w:rsidRPr="00DF4E49">
              <w:rPr>
                <w:rFonts w:ascii="Times New Roman" w:eastAsia="Times New Roman" w:hAnsi="Times New Roman" w:cs="Times New Roman"/>
                <w:sz w:val="24"/>
                <w:szCs w:val="24"/>
                <w:lang w:eastAsia="ru-RU"/>
              </w:rPr>
              <w:lastRenderedPageBreak/>
              <w:t xml:space="preserve">социальной защиты населения Кемеровской области, и организации социального обслуживания </w:t>
            </w:r>
            <w:proofErr w:type="spellStart"/>
            <w:r w:rsidRPr="00DF4E49">
              <w:rPr>
                <w:rFonts w:ascii="Times New Roman" w:eastAsia="Times New Roman" w:hAnsi="Times New Roman" w:cs="Times New Roman"/>
                <w:sz w:val="24"/>
                <w:szCs w:val="24"/>
                <w:lang w:eastAsia="ru-RU"/>
              </w:rPr>
              <w:t>пилотных</w:t>
            </w:r>
            <w:proofErr w:type="spellEnd"/>
            <w:r w:rsidRPr="00DF4E49">
              <w:rPr>
                <w:rFonts w:ascii="Times New Roman" w:eastAsia="Times New Roman" w:hAnsi="Times New Roman" w:cs="Times New Roman"/>
                <w:sz w:val="24"/>
                <w:szCs w:val="24"/>
                <w:lang w:eastAsia="ru-RU"/>
              </w:rPr>
              <w:t xml:space="preserve"> муниципальных образований (по согласованию)</w:t>
            </w:r>
          </w:p>
        </w:tc>
      </w:tr>
      <w:tr w:rsidR="00DF4E49" w:rsidRPr="00DF4E49" w:rsidTr="00DF4E49">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lastRenderedPageBreak/>
              <w:t xml:space="preserve">3.5 </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Издание нормативного правового акта по совершенствованию сроков и порядка лекарственного обеспечения граждан, получающих социальные услуги в организациях социального обслуживания </w:t>
            </w: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Первый квартал 2019 года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Департамент охраны здоровья населения Кемеровской области, департамент социальной защиты населения Кемеровской области </w:t>
            </w:r>
          </w:p>
        </w:tc>
      </w:tr>
      <w:tr w:rsidR="00DF4E49" w:rsidRPr="00DF4E49" w:rsidTr="00DF4E49">
        <w:trPr>
          <w:tblCellSpacing w:w="15" w:type="dxa"/>
        </w:trPr>
        <w:tc>
          <w:tcPr>
            <w:tcW w:w="9425"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4. Организация оказания медицинской помощи по профилю "гериатрия"</w:t>
            </w:r>
          </w:p>
        </w:tc>
      </w:tr>
      <w:tr w:rsidR="00DF4E49" w:rsidRPr="00DF4E49" w:rsidTr="00DF4E49">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4.1 </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Профессиональная переподготовка врачей-специалистов по специальности "гериатрия" в рамках реализации регионального проекта "Обеспечение медицинских организаций системы здравоохранения Кемеровской области квалифицированными кадрами"</w:t>
            </w: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2019 - 2021 годы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Департамент охраны здоровья населения Кемеровской области </w:t>
            </w:r>
          </w:p>
        </w:tc>
      </w:tr>
      <w:tr w:rsidR="00DF4E49" w:rsidRPr="00DF4E49" w:rsidTr="00DF4E49">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4.2 </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Мероприятия по информированию специалистов отрасли здравоохранения о системе непрерывного медицинского образования </w:t>
            </w: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2019 - 2021 годы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Департамент охраны здоровья населения Кемеровской области </w:t>
            </w:r>
          </w:p>
        </w:tc>
      </w:tr>
      <w:tr w:rsidR="00DF4E49" w:rsidRPr="00DF4E49" w:rsidTr="00DF4E49">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4.3 </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Открытие 18 </w:t>
            </w:r>
            <w:proofErr w:type="spellStart"/>
            <w:r w:rsidRPr="00DF4E49">
              <w:rPr>
                <w:rFonts w:ascii="Times New Roman" w:eastAsia="Times New Roman" w:hAnsi="Times New Roman" w:cs="Times New Roman"/>
                <w:sz w:val="24"/>
                <w:szCs w:val="24"/>
                <w:lang w:eastAsia="ru-RU"/>
              </w:rPr>
              <w:t>гериатрических</w:t>
            </w:r>
            <w:proofErr w:type="spellEnd"/>
            <w:r w:rsidRPr="00DF4E49">
              <w:rPr>
                <w:rFonts w:ascii="Times New Roman" w:eastAsia="Times New Roman" w:hAnsi="Times New Roman" w:cs="Times New Roman"/>
                <w:sz w:val="24"/>
                <w:szCs w:val="24"/>
                <w:lang w:eastAsia="ru-RU"/>
              </w:rPr>
              <w:t xml:space="preserve"> кабинетов в медицинских организациях, оказывающих первичную медико-санитарную помощь </w:t>
            </w: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2019 - 2021 годы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Медицинские организации (по согласованию)</w:t>
            </w:r>
          </w:p>
        </w:tc>
      </w:tr>
      <w:tr w:rsidR="00DF4E49" w:rsidRPr="00DF4E49" w:rsidTr="00DF4E49">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4.3.1 </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Получение лицензии на осуществление медицинской деятельности по профилю "гериатрия" в амбулаторных условиях и открытие </w:t>
            </w:r>
            <w:proofErr w:type="spellStart"/>
            <w:r w:rsidRPr="00DF4E49">
              <w:rPr>
                <w:rFonts w:ascii="Times New Roman" w:eastAsia="Times New Roman" w:hAnsi="Times New Roman" w:cs="Times New Roman"/>
                <w:sz w:val="24"/>
                <w:szCs w:val="24"/>
                <w:lang w:eastAsia="ru-RU"/>
              </w:rPr>
              <w:t>гериатрических</w:t>
            </w:r>
            <w:proofErr w:type="spellEnd"/>
            <w:r w:rsidRPr="00DF4E49">
              <w:rPr>
                <w:rFonts w:ascii="Times New Roman" w:eastAsia="Times New Roman" w:hAnsi="Times New Roman" w:cs="Times New Roman"/>
                <w:sz w:val="24"/>
                <w:szCs w:val="24"/>
                <w:lang w:eastAsia="ru-RU"/>
              </w:rPr>
              <w:t xml:space="preserve"> кабинетов в 6 медицинских организациях, оказывающих первичную медико-санитарную помощь взрослому населению </w:t>
            </w: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2019 год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Медицинские организации (по согласованию)</w:t>
            </w:r>
          </w:p>
        </w:tc>
      </w:tr>
      <w:tr w:rsidR="00DF4E49" w:rsidRPr="00DF4E49" w:rsidTr="00DF4E49">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4.3.2 </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Получение лицензии на осуществление медицинской деятельности по профилю "гериатрия" в амбулаторных </w:t>
            </w:r>
            <w:r w:rsidRPr="00DF4E49">
              <w:rPr>
                <w:rFonts w:ascii="Times New Roman" w:eastAsia="Times New Roman" w:hAnsi="Times New Roman" w:cs="Times New Roman"/>
                <w:sz w:val="24"/>
                <w:szCs w:val="24"/>
                <w:lang w:eastAsia="ru-RU"/>
              </w:rPr>
              <w:lastRenderedPageBreak/>
              <w:t xml:space="preserve">условиях и открытие </w:t>
            </w:r>
            <w:proofErr w:type="spellStart"/>
            <w:r w:rsidRPr="00DF4E49">
              <w:rPr>
                <w:rFonts w:ascii="Times New Roman" w:eastAsia="Times New Roman" w:hAnsi="Times New Roman" w:cs="Times New Roman"/>
                <w:sz w:val="24"/>
                <w:szCs w:val="24"/>
                <w:lang w:eastAsia="ru-RU"/>
              </w:rPr>
              <w:t>гериатрических</w:t>
            </w:r>
            <w:proofErr w:type="spellEnd"/>
            <w:r w:rsidRPr="00DF4E49">
              <w:rPr>
                <w:rFonts w:ascii="Times New Roman" w:eastAsia="Times New Roman" w:hAnsi="Times New Roman" w:cs="Times New Roman"/>
                <w:sz w:val="24"/>
                <w:szCs w:val="24"/>
                <w:lang w:eastAsia="ru-RU"/>
              </w:rPr>
              <w:t xml:space="preserve"> кабинетов в 6 медицинских организациях, оказывающих первичную медико-санитарную помощь взрослому населению </w:t>
            </w: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lastRenderedPageBreak/>
              <w:t xml:space="preserve">2020 год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Медицинские организации (по согласованию)</w:t>
            </w:r>
          </w:p>
        </w:tc>
      </w:tr>
      <w:tr w:rsidR="00DF4E49" w:rsidRPr="00DF4E49" w:rsidTr="00DF4E49">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lastRenderedPageBreak/>
              <w:t xml:space="preserve">4.3.3 </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Получение лицензии на осуществление медицинской деятельности по профилю "гериатрия" в амбулаторных условиях и открытие </w:t>
            </w:r>
            <w:proofErr w:type="spellStart"/>
            <w:r w:rsidRPr="00DF4E49">
              <w:rPr>
                <w:rFonts w:ascii="Times New Roman" w:eastAsia="Times New Roman" w:hAnsi="Times New Roman" w:cs="Times New Roman"/>
                <w:sz w:val="24"/>
                <w:szCs w:val="24"/>
                <w:lang w:eastAsia="ru-RU"/>
              </w:rPr>
              <w:t>гериатрических</w:t>
            </w:r>
            <w:proofErr w:type="spellEnd"/>
            <w:r w:rsidRPr="00DF4E49">
              <w:rPr>
                <w:rFonts w:ascii="Times New Roman" w:eastAsia="Times New Roman" w:hAnsi="Times New Roman" w:cs="Times New Roman"/>
                <w:sz w:val="24"/>
                <w:szCs w:val="24"/>
                <w:lang w:eastAsia="ru-RU"/>
              </w:rPr>
              <w:t xml:space="preserve"> кабинетов в 6 медицинских организациях, оказывающих первичную медико-санитарную помощь взрослому населению </w:t>
            </w: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2021 год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Медицинские организации (по согласованию)</w:t>
            </w:r>
          </w:p>
        </w:tc>
      </w:tr>
      <w:tr w:rsidR="00DF4E49" w:rsidRPr="00DF4E49" w:rsidTr="00DF4E49">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4.4 </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Открытие 48 </w:t>
            </w:r>
            <w:proofErr w:type="spellStart"/>
            <w:r w:rsidRPr="00DF4E49">
              <w:rPr>
                <w:rFonts w:ascii="Times New Roman" w:eastAsia="Times New Roman" w:hAnsi="Times New Roman" w:cs="Times New Roman"/>
                <w:sz w:val="24"/>
                <w:szCs w:val="24"/>
                <w:lang w:eastAsia="ru-RU"/>
              </w:rPr>
              <w:t>гериатрических</w:t>
            </w:r>
            <w:proofErr w:type="spellEnd"/>
            <w:r w:rsidRPr="00DF4E49">
              <w:rPr>
                <w:rFonts w:ascii="Times New Roman" w:eastAsia="Times New Roman" w:hAnsi="Times New Roman" w:cs="Times New Roman"/>
                <w:sz w:val="24"/>
                <w:szCs w:val="24"/>
                <w:lang w:eastAsia="ru-RU"/>
              </w:rPr>
              <w:t xml:space="preserve"> коек.</w:t>
            </w:r>
          </w:p>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Оказание специализированной помощи по профилю "гериатрия" в стационарных условиях </w:t>
            </w: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2019 - 2021 годы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Медицинские организации (по согласованию)</w:t>
            </w:r>
          </w:p>
        </w:tc>
      </w:tr>
      <w:tr w:rsidR="00DF4E49" w:rsidRPr="00DF4E49" w:rsidTr="00DF4E49">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4.4.1 </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Оказание специализированной помощи по профилю "гериатрия" в стационарных условиях - открытие 16 коек. Пролечено 1460 человек </w:t>
            </w: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2019 год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Медицинские организации (по согласованию)</w:t>
            </w:r>
          </w:p>
        </w:tc>
      </w:tr>
      <w:tr w:rsidR="00DF4E49" w:rsidRPr="00DF4E49" w:rsidTr="00DF4E49">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4.4.2 </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Оказание специализированной помощи по профилю "гериатрия" в стационарных условиях - открытие 16 коек. Пролечено 1869 человек </w:t>
            </w: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2020 год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Руководители медицинских организаций </w:t>
            </w:r>
          </w:p>
        </w:tc>
      </w:tr>
      <w:tr w:rsidR="00DF4E49" w:rsidRPr="00DF4E49" w:rsidTr="00DF4E49">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4.4.3 </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Оказание специализированной помощи по профилю "гериатрия" в стационарных условиях - открытие 16 коек. Пролечено 2278 человек </w:t>
            </w: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2021 год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Медицинские организации (по согласованию)</w:t>
            </w:r>
          </w:p>
        </w:tc>
      </w:tr>
      <w:tr w:rsidR="00DF4E49" w:rsidRPr="00DF4E49" w:rsidTr="00DF4E49">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4.5 </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Проведение профилактических медицинских осмотров, в т.ч. диспансеризации лиц старше трудоспособного возраста </w:t>
            </w: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2019 - 2021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Департамент охраны здоровья населения Кемеровской области </w:t>
            </w:r>
          </w:p>
        </w:tc>
      </w:tr>
      <w:tr w:rsidR="00DF4E49" w:rsidRPr="00DF4E49" w:rsidTr="00DF4E49">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4.5.1 </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Не менее 21 процента лиц (146350 чел.) старше трудоспособного возраста охвачено профилактическими осмотрами, включая диспансеризацию </w:t>
            </w: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2019 год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Департамент охраны здоровья населения Кемеровской области </w:t>
            </w:r>
          </w:p>
        </w:tc>
      </w:tr>
      <w:tr w:rsidR="00DF4E49" w:rsidRPr="00DF4E49" w:rsidTr="00DF4E49">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4.5.2 </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Не менее 28,5 процента лиц старше трудоспособного возраста (199614 чел.) охвачено профилактическими осмотрами, включая диспансеризацию </w:t>
            </w: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2020 год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Департамент охраны здоровья населения Кемеровской области </w:t>
            </w:r>
          </w:p>
        </w:tc>
      </w:tr>
      <w:tr w:rsidR="00DF4E49" w:rsidRPr="00DF4E49" w:rsidTr="00DF4E49">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4.5.3 </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Не менее 58,8 процента лиц старше трудоспособного возраста (413836 чел.) охвачено профилактическими осмотрами, включая </w:t>
            </w:r>
            <w:r w:rsidRPr="00DF4E49">
              <w:rPr>
                <w:rFonts w:ascii="Times New Roman" w:eastAsia="Times New Roman" w:hAnsi="Times New Roman" w:cs="Times New Roman"/>
                <w:sz w:val="24"/>
                <w:szCs w:val="24"/>
                <w:lang w:eastAsia="ru-RU"/>
              </w:rPr>
              <w:lastRenderedPageBreak/>
              <w:t xml:space="preserve">диспансеризацию </w:t>
            </w: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lastRenderedPageBreak/>
              <w:t xml:space="preserve">2021 год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Департамент охраны здоровья населения Кемеровской области </w:t>
            </w:r>
          </w:p>
        </w:tc>
      </w:tr>
      <w:tr w:rsidR="00DF4E49" w:rsidRPr="00DF4E49" w:rsidTr="00DF4E49">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lastRenderedPageBreak/>
              <w:t xml:space="preserve">4.6 </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Взятие на диспансерное наблюдение по поводу заболеваний и патологических состояний лиц старше трудоспособного возраста </w:t>
            </w: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2019 - 2021 годы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Департамент охраны здоровья населения Кемеровской области </w:t>
            </w:r>
          </w:p>
        </w:tc>
      </w:tr>
      <w:tr w:rsidR="00DF4E49" w:rsidRPr="00DF4E49" w:rsidTr="00DF4E49">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4.6.1 </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Не менее 62 процентов лиц старше трудоспособного возраста (331874 чел.) взято на диспансерное наблюдение по поводу заболеваний и патологических состояний </w:t>
            </w: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2019 год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Департамент охраны здоровья населения Кемеровской области </w:t>
            </w:r>
          </w:p>
        </w:tc>
      </w:tr>
      <w:tr w:rsidR="00DF4E49" w:rsidRPr="00DF4E49" w:rsidTr="00DF4E49">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4.6.2 </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Не менее 63,5 процента лиц старше трудоспособного возраста (339903 чел.) взято на диспансерное наблюдение по поводу заболеваний и патологических состояний </w:t>
            </w: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2020 год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Департамент охраны здоровья населения Кемеровской области </w:t>
            </w:r>
          </w:p>
        </w:tc>
      </w:tr>
      <w:tr w:rsidR="00DF4E49" w:rsidRPr="00DF4E49" w:rsidTr="00DF4E49">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4.6.3 </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Не менее 64,7 процента лиц старше трудоспособного возраста (346326 чел.) взято на диспансерное наблюдение по поводу заболеваний и патологических состояний </w:t>
            </w: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2021 год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Департамент охраны здоровья населения Кемеровской области </w:t>
            </w:r>
          </w:p>
        </w:tc>
      </w:tr>
      <w:tr w:rsidR="00DF4E49" w:rsidRPr="00DF4E49" w:rsidTr="00DF4E49">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4.7 </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Вакцинация против пневмококковой инфекции лиц старше трудоспособного возраста из групп риска, проживающих в организациях социального обслуживания </w:t>
            </w: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2019 - 2021 годы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Департамент охраны здоровья населения Кемеровской области </w:t>
            </w:r>
          </w:p>
        </w:tc>
      </w:tr>
      <w:tr w:rsidR="00DF4E49" w:rsidRPr="00DF4E49" w:rsidTr="00DF4E49">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4.7.1 </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Не менее 40 процентов лиц старше трудоспособного возраста из групп риска, проживающих в организациях социального обслуживания, охвачено вакцинацией против пневмококковой инфекции </w:t>
            </w: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2019 год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Департамент охраны здоровья населения Кемеровской области </w:t>
            </w:r>
          </w:p>
        </w:tc>
      </w:tr>
      <w:tr w:rsidR="00DF4E49" w:rsidRPr="00DF4E49" w:rsidTr="00DF4E49">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4.7.2 </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Не менее 80 процентов лиц старше трудоспособного возраста из групп риска, проживающих в организациях социального обслуживания, охвачено вакцинацией против пневмококковой инфекции </w:t>
            </w: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2020 год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Департамент охраны здоровья населения Кемеровской области </w:t>
            </w:r>
          </w:p>
        </w:tc>
      </w:tr>
      <w:tr w:rsidR="00DF4E49" w:rsidRPr="00DF4E49" w:rsidTr="00DF4E49">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4.7.3 </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Не менее 95 процентов лиц старше трудоспособного возраста из групп риска, проживающих в организациях социального обслуживания, охвачено вакцинацией против пневмококковой инфекции </w:t>
            </w: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2021 год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Департамент охраны здоровья населения Кемеровской области </w:t>
            </w:r>
          </w:p>
        </w:tc>
      </w:tr>
      <w:tr w:rsidR="00DF4E49" w:rsidRPr="00DF4E49" w:rsidTr="00DF4E49">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4.8 </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Внедрение критериев оценки нуждаемости граждан в долговременном уходе с учетом </w:t>
            </w:r>
            <w:proofErr w:type="spellStart"/>
            <w:r w:rsidRPr="00DF4E49">
              <w:rPr>
                <w:rFonts w:ascii="Times New Roman" w:eastAsia="Times New Roman" w:hAnsi="Times New Roman" w:cs="Times New Roman"/>
                <w:sz w:val="24"/>
                <w:szCs w:val="24"/>
                <w:lang w:eastAsia="ru-RU"/>
              </w:rPr>
              <w:t>гериатрической</w:t>
            </w:r>
            <w:proofErr w:type="spellEnd"/>
            <w:r w:rsidRPr="00DF4E49">
              <w:rPr>
                <w:rFonts w:ascii="Times New Roman" w:eastAsia="Times New Roman" w:hAnsi="Times New Roman" w:cs="Times New Roman"/>
                <w:sz w:val="24"/>
                <w:szCs w:val="24"/>
                <w:lang w:eastAsia="ru-RU"/>
              </w:rPr>
              <w:t xml:space="preserve"> оценки состояния конкретного гражданина в медицинских организациях </w:t>
            </w:r>
            <w:r w:rsidRPr="00DF4E49">
              <w:rPr>
                <w:rFonts w:ascii="Times New Roman" w:eastAsia="Times New Roman" w:hAnsi="Times New Roman" w:cs="Times New Roman"/>
                <w:sz w:val="24"/>
                <w:szCs w:val="24"/>
                <w:lang w:eastAsia="ru-RU"/>
              </w:rPr>
              <w:lastRenderedPageBreak/>
              <w:t xml:space="preserve">Кемеровской области </w:t>
            </w: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lastRenderedPageBreak/>
              <w:t xml:space="preserve">2019 - 2021 годы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Департамент охраны здоровья населения Кемеровской области </w:t>
            </w:r>
          </w:p>
        </w:tc>
      </w:tr>
      <w:tr w:rsidR="00DF4E49" w:rsidRPr="00DF4E49" w:rsidTr="00DF4E49">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lastRenderedPageBreak/>
              <w:t xml:space="preserve">4.9 </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Внедрение в деятельность медицинских организаций, оказывающих первичную медико-санитарную помощь взрослому населению, разработанного Минздравом России комплекса мер, направленного на профилактику и раннее выявление когнитивных нарушений у лиц пожилого и старческого возраста, профилактику падений и переломов </w:t>
            </w: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2019 - 2021 годы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Департамент охраны здоровья населения Кемеровской области </w:t>
            </w:r>
          </w:p>
        </w:tc>
      </w:tr>
      <w:tr w:rsidR="00DF4E49" w:rsidRPr="00DF4E49" w:rsidTr="00DF4E49">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5 </w:t>
            </w:r>
          </w:p>
        </w:tc>
        <w:tc>
          <w:tcPr>
            <w:tcW w:w="8501"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Организация оказания медицинской помощи по профилю "паллиативная медицинская помощь"</w:t>
            </w:r>
          </w:p>
        </w:tc>
      </w:tr>
      <w:tr w:rsidR="00DF4E49" w:rsidRPr="00DF4E49" w:rsidTr="00DF4E49">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5.1 </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Оказание паллиативной медицинской помощи в стационарных условиях </w:t>
            </w: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2019 - 2021 годы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Департамент охраны здоровья населения Кемеровской области </w:t>
            </w:r>
          </w:p>
        </w:tc>
      </w:tr>
      <w:tr w:rsidR="00DF4E49" w:rsidRPr="00DF4E49" w:rsidTr="00DF4E49">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5.2 </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Дооснащение медицинским оборудованием хосписов, паллиативных отделений, больниц (отделений) сестринского ухода </w:t>
            </w: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2019 год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Департамент охраны здоровья населения Кемеровской области </w:t>
            </w:r>
          </w:p>
        </w:tc>
      </w:tr>
      <w:tr w:rsidR="00DF4E49" w:rsidRPr="00DF4E49" w:rsidTr="00DF4E49">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5.3 </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Обеспечение </w:t>
            </w:r>
            <w:proofErr w:type="spellStart"/>
            <w:r w:rsidRPr="00DF4E49">
              <w:rPr>
                <w:rFonts w:ascii="Times New Roman" w:eastAsia="Times New Roman" w:hAnsi="Times New Roman" w:cs="Times New Roman"/>
                <w:sz w:val="24"/>
                <w:szCs w:val="24"/>
                <w:lang w:eastAsia="ru-RU"/>
              </w:rPr>
              <w:t>инвазивными</w:t>
            </w:r>
            <w:proofErr w:type="spellEnd"/>
            <w:r w:rsidRPr="00DF4E49">
              <w:rPr>
                <w:rFonts w:ascii="Times New Roman" w:eastAsia="Times New Roman" w:hAnsi="Times New Roman" w:cs="Times New Roman"/>
                <w:sz w:val="24"/>
                <w:szCs w:val="24"/>
                <w:lang w:eastAsia="ru-RU"/>
              </w:rPr>
              <w:t xml:space="preserve"> и </w:t>
            </w:r>
            <w:proofErr w:type="spellStart"/>
            <w:r w:rsidRPr="00DF4E49">
              <w:rPr>
                <w:rFonts w:ascii="Times New Roman" w:eastAsia="Times New Roman" w:hAnsi="Times New Roman" w:cs="Times New Roman"/>
                <w:sz w:val="24"/>
                <w:szCs w:val="24"/>
                <w:lang w:eastAsia="ru-RU"/>
              </w:rPr>
              <w:t>неинвазивными</w:t>
            </w:r>
            <w:proofErr w:type="spellEnd"/>
            <w:r w:rsidRPr="00DF4E49">
              <w:rPr>
                <w:rFonts w:ascii="Times New Roman" w:eastAsia="Times New Roman" w:hAnsi="Times New Roman" w:cs="Times New Roman"/>
                <w:sz w:val="24"/>
                <w:szCs w:val="24"/>
                <w:lang w:eastAsia="ru-RU"/>
              </w:rPr>
              <w:t xml:space="preserve"> лекарственными препаратами при оказании паллиативной медицинской помощи </w:t>
            </w: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2019 - 2021 годы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Департамент охраны здоровья населения Кемеровской области </w:t>
            </w:r>
          </w:p>
        </w:tc>
      </w:tr>
      <w:tr w:rsidR="00DF4E49" w:rsidRPr="00DF4E49" w:rsidTr="00DF4E49">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5.4 </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Совершенствование организации выездной патронажной службы паллиативной медицинской помощи </w:t>
            </w: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2019 - 2021 годы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Департамент охраны здоровья населения Кемеровской области </w:t>
            </w:r>
          </w:p>
        </w:tc>
      </w:tr>
      <w:tr w:rsidR="00DF4E49" w:rsidRPr="00DF4E49" w:rsidTr="00DF4E49">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6 </w:t>
            </w:r>
          </w:p>
        </w:tc>
        <w:tc>
          <w:tcPr>
            <w:tcW w:w="8501"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Организация оказания медицинской реабилитации </w:t>
            </w:r>
          </w:p>
        </w:tc>
      </w:tr>
      <w:tr w:rsidR="00DF4E49" w:rsidRPr="00DF4E49" w:rsidTr="00DF4E49">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6.1 </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Проведение второго этапа медицинской реабилитации в медицинских организациях Кемеровской области, имеющих лицензию на оказание медицинской помощи по профилю медицинской реабилитации, в рамках обязательного медицинского страхования </w:t>
            </w: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2019 - 2021 годы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Департамент охраны здоровья населения Кемеровской области </w:t>
            </w:r>
          </w:p>
        </w:tc>
      </w:tr>
      <w:tr w:rsidR="00DF4E49" w:rsidRPr="00DF4E49" w:rsidTr="00DF4E49">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6.2 </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Проведение третьего этапа медицинской реабилитации на амбулаторно-поликлиническом этапе в медицинских организациях Кемеровской области, имеющих лицензию на оказание медицинской помощи по профилю медицинской реабилитации, в рамках обязательного медицинского страхования </w:t>
            </w: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2019 - 2021 годы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Департамент охраны здоровья населения Кемеровской области </w:t>
            </w:r>
          </w:p>
        </w:tc>
      </w:tr>
      <w:tr w:rsidR="00DF4E49" w:rsidRPr="00DF4E49" w:rsidTr="00DF4E49">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6.3 </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Оказание медицинской реабилитации </w:t>
            </w:r>
            <w:r w:rsidRPr="00DF4E49">
              <w:rPr>
                <w:rFonts w:ascii="Times New Roman" w:eastAsia="Times New Roman" w:hAnsi="Times New Roman" w:cs="Times New Roman"/>
                <w:sz w:val="24"/>
                <w:szCs w:val="24"/>
                <w:lang w:eastAsia="ru-RU"/>
              </w:rPr>
              <w:lastRenderedPageBreak/>
              <w:t>на дому бригадами ГАУЗ Кемеровской области "Областной клинический госпиталь ветеранов войн" по программе "Санаторий на дому"</w:t>
            </w: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lastRenderedPageBreak/>
              <w:t xml:space="preserve">2019 - 2021 </w:t>
            </w:r>
            <w:r w:rsidRPr="00DF4E49">
              <w:rPr>
                <w:rFonts w:ascii="Times New Roman" w:eastAsia="Times New Roman" w:hAnsi="Times New Roman" w:cs="Times New Roman"/>
                <w:sz w:val="24"/>
                <w:szCs w:val="24"/>
                <w:lang w:eastAsia="ru-RU"/>
              </w:rPr>
              <w:lastRenderedPageBreak/>
              <w:t xml:space="preserve">годы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lastRenderedPageBreak/>
              <w:t xml:space="preserve">Департамент охраны </w:t>
            </w:r>
            <w:r w:rsidRPr="00DF4E49">
              <w:rPr>
                <w:rFonts w:ascii="Times New Roman" w:eastAsia="Times New Roman" w:hAnsi="Times New Roman" w:cs="Times New Roman"/>
                <w:sz w:val="24"/>
                <w:szCs w:val="24"/>
                <w:lang w:eastAsia="ru-RU"/>
              </w:rPr>
              <w:lastRenderedPageBreak/>
              <w:t xml:space="preserve">здоровья населения Кемеровской области </w:t>
            </w:r>
          </w:p>
        </w:tc>
      </w:tr>
      <w:tr w:rsidR="00DF4E49" w:rsidRPr="00DF4E49" w:rsidTr="00DF4E49">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lastRenderedPageBreak/>
              <w:t xml:space="preserve">6.4 </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Оказание медицинской реабилитации согласно индивидуальным программам реабилитации или </w:t>
            </w:r>
            <w:proofErr w:type="spellStart"/>
            <w:r w:rsidRPr="00DF4E49">
              <w:rPr>
                <w:rFonts w:ascii="Times New Roman" w:eastAsia="Times New Roman" w:hAnsi="Times New Roman" w:cs="Times New Roman"/>
                <w:sz w:val="24"/>
                <w:szCs w:val="24"/>
                <w:lang w:eastAsia="ru-RU"/>
              </w:rPr>
              <w:t>абилитации</w:t>
            </w:r>
            <w:proofErr w:type="spellEnd"/>
            <w:r w:rsidRPr="00DF4E49">
              <w:rPr>
                <w:rFonts w:ascii="Times New Roman" w:eastAsia="Times New Roman" w:hAnsi="Times New Roman" w:cs="Times New Roman"/>
                <w:sz w:val="24"/>
                <w:szCs w:val="24"/>
                <w:lang w:eastAsia="ru-RU"/>
              </w:rPr>
              <w:t xml:space="preserve"> инвалидов </w:t>
            </w: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2019 - 2021 годы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Департамент охраны здоровья населения Кемеровской области </w:t>
            </w:r>
          </w:p>
        </w:tc>
      </w:tr>
      <w:tr w:rsidR="00DF4E49" w:rsidRPr="00DF4E49" w:rsidTr="00DF4E49">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6.5 </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Издание совместных </w:t>
            </w:r>
            <w:proofErr w:type="gramStart"/>
            <w:r w:rsidRPr="00DF4E49">
              <w:rPr>
                <w:rFonts w:ascii="Times New Roman" w:eastAsia="Times New Roman" w:hAnsi="Times New Roman" w:cs="Times New Roman"/>
                <w:sz w:val="24"/>
                <w:szCs w:val="24"/>
                <w:lang w:eastAsia="ru-RU"/>
              </w:rPr>
              <w:t>приказов департамента социальной защиты населения Кемеровской области</w:t>
            </w:r>
            <w:proofErr w:type="gramEnd"/>
            <w:r w:rsidRPr="00DF4E49">
              <w:rPr>
                <w:rFonts w:ascii="Times New Roman" w:eastAsia="Times New Roman" w:hAnsi="Times New Roman" w:cs="Times New Roman"/>
                <w:sz w:val="24"/>
                <w:szCs w:val="24"/>
                <w:lang w:eastAsia="ru-RU"/>
              </w:rPr>
              <w:t xml:space="preserve"> и департамента охраны здоровья населения Кемеровской области:</w:t>
            </w:r>
          </w:p>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1. Об алгоритме выявления граждан, нуждающихся в предоставлении социальных и медицинских услуг, с учетом рекомендаций Минздрава России и Минтруда России и его внедрение в деятельность медицинских организаций и социальных учреждений.</w:t>
            </w:r>
          </w:p>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2. О критериях оценки обстоятельств, ухудшающих условия жизнедеятельности граждан, в целях создания условий для наиболее полного и своевременного удовлетворения потребностей этих граждан в социальных и медицинских услугах с учетом рекомендаций Минздрава России и Минтруда России и их внедрение в деятельность медицинских организаций и социальных учреждений.</w:t>
            </w:r>
          </w:p>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3. Синхронизация информационных систем, содержащих сведения в сфере социального обслуживания, социальной защиты, охраны здоровья граждан </w:t>
            </w: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2019 год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Департамент охраны здоровья населения Кемеровской области, департамент социальной защиты населения Кемеровской области </w:t>
            </w:r>
          </w:p>
        </w:tc>
      </w:tr>
      <w:tr w:rsidR="00DF4E49" w:rsidRPr="00DF4E49" w:rsidTr="00DF4E49">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6.6 </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Сбор и анализ информации о специалистах, вовлеченных в систему непрерывного медицинского образования </w:t>
            </w: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2019 - 2021 годы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F4E49" w:rsidRPr="00DF4E49" w:rsidRDefault="00DF4E49" w:rsidP="00DF4E49">
            <w:pPr>
              <w:spacing w:before="100" w:beforeAutospacing="1" w:after="100" w:afterAutospacing="1" w:line="240" w:lineRule="auto"/>
              <w:rPr>
                <w:rFonts w:ascii="Times New Roman" w:eastAsia="Times New Roman" w:hAnsi="Times New Roman" w:cs="Times New Roman"/>
                <w:sz w:val="24"/>
                <w:szCs w:val="24"/>
                <w:lang w:eastAsia="ru-RU"/>
              </w:rPr>
            </w:pPr>
            <w:r w:rsidRPr="00DF4E49">
              <w:rPr>
                <w:rFonts w:ascii="Times New Roman" w:eastAsia="Times New Roman" w:hAnsi="Times New Roman" w:cs="Times New Roman"/>
                <w:sz w:val="24"/>
                <w:szCs w:val="24"/>
                <w:lang w:eastAsia="ru-RU"/>
              </w:rPr>
              <w:t xml:space="preserve">Департамент охраны здоровья населения Кемеровской области </w:t>
            </w:r>
          </w:p>
        </w:tc>
      </w:tr>
    </w:tbl>
    <w:p w:rsidR="00281DBD" w:rsidRDefault="00281DBD"/>
    <w:sectPr w:rsidR="00281DBD" w:rsidSect="00281D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F4E49"/>
    <w:rsid w:val="000722EA"/>
    <w:rsid w:val="00281DBD"/>
    <w:rsid w:val="00DF4E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DBD"/>
  </w:style>
  <w:style w:type="paragraph" w:styleId="1">
    <w:name w:val="heading 1"/>
    <w:basedOn w:val="a"/>
    <w:link w:val="10"/>
    <w:uiPriority w:val="9"/>
    <w:qFormat/>
    <w:rsid w:val="00DF4E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F4E4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F4E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F4E4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DF4E4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4E4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F4E4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F4E4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F4E49"/>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DF4E49"/>
    <w:rPr>
      <w:rFonts w:ascii="Times New Roman" w:eastAsia="Times New Roman" w:hAnsi="Times New Roman" w:cs="Times New Roman"/>
      <w:b/>
      <w:bCs/>
      <w:sz w:val="20"/>
      <w:szCs w:val="20"/>
      <w:lang w:eastAsia="ru-RU"/>
    </w:rPr>
  </w:style>
  <w:style w:type="paragraph" w:customStyle="1" w:styleId="headertext">
    <w:name w:val="headertext"/>
    <w:basedOn w:val="a"/>
    <w:rsid w:val="00DF4E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DF4E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F4E49"/>
    <w:rPr>
      <w:color w:val="0000FF"/>
      <w:u w:val="single"/>
    </w:rPr>
  </w:style>
</w:styles>
</file>

<file path=word/webSettings.xml><?xml version="1.0" encoding="utf-8"?>
<w:webSettings xmlns:r="http://schemas.openxmlformats.org/officeDocument/2006/relationships" xmlns:w="http://schemas.openxmlformats.org/wordprocessingml/2006/main">
  <w:divs>
    <w:div w:id="937059224">
      <w:bodyDiv w:val="1"/>
      <w:marLeft w:val="0"/>
      <w:marRight w:val="0"/>
      <w:marTop w:val="0"/>
      <w:marBottom w:val="0"/>
      <w:divBdr>
        <w:top w:val="none" w:sz="0" w:space="0" w:color="auto"/>
        <w:left w:val="none" w:sz="0" w:space="0" w:color="auto"/>
        <w:bottom w:val="none" w:sz="0" w:space="0" w:color="auto"/>
        <w:right w:val="none" w:sz="0" w:space="0" w:color="auto"/>
      </w:divBdr>
      <w:divsChild>
        <w:div w:id="25764261">
          <w:marLeft w:val="0"/>
          <w:marRight w:val="0"/>
          <w:marTop w:val="0"/>
          <w:marBottom w:val="0"/>
          <w:divBdr>
            <w:top w:val="none" w:sz="0" w:space="0" w:color="auto"/>
            <w:left w:val="none" w:sz="0" w:space="0" w:color="auto"/>
            <w:bottom w:val="none" w:sz="0" w:space="0" w:color="auto"/>
            <w:right w:val="none" w:sz="0" w:space="0" w:color="auto"/>
          </w:divBdr>
          <w:divsChild>
            <w:div w:id="2039119699">
              <w:marLeft w:val="0"/>
              <w:marRight w:val="0"/>
              <w:marTop w:val="0"/>
              <w:marBottom w:val="0"/>
              <w:divBdr>
                <w:top w:val="none" w:sz="0" w:space="0" w:color="auto"/>
                <w:left w:val="none" w:sz="0" w:space="0" w:color="auto"/>
                <w:bottom w:val="none" w:sz="0" w:space="0" w:color="auto"/>
                <w:right w:val="none" w:sz="0" w:space="0" w:color="auto"/>
              </w:divBdr>
            </w:div>
            <w:div w:id="971253398">
              <w:marLeft w:val="0"/>
              <w:marRight w:val="0"/>
              <w:marTop w:val="0"/>
              <w:marBottom w:val="0"/>
              <w:divBdr>
                <w:top w:val="none" w:sz="0" w:space="0" w:color="auto"/>
                <w:left w:val="none" w:sz="0" w:space="0" w:color="auto"/>
                <w:bottom w:val="none" w:sz="0" w:space="0" w:color="auto"/>
                <w:right w:val="none" w:sz="0" w:space="0" w:color="auto"/>
              </w:divBdr>
            </w:div>
            <w:div w:id="1488984449">
              <w:marLeft w:val="0"/>
              <w:marRight w:val="0"/>
              <w:marTop w:val="0"/>
              <w:marBottom w:val="0"/>
              <w:divBdr>
                <w:top w:val="none" w:sz="0" w:space="0" w:color="auto"/>
                <w:left w:val="none" w:sz="0" w:space="0" w:color="auto"/>
                <w:bottom w:val="none" w:sz="0" w:space="0" w:color="auto"/>
                <w:right w:val="none" w:sz="0" w:space="0" w:color="auto"/>
              </w:divBdr>
            </w:div>
            <w:div w:id="83652183">
              <w:marLeft w:val="0"/>
              <w:marRight w:val="0"/>
              <w:marTop w:val="0"/>
              <w:marBottom w:val="0"/>
              <w:divBdr>
                <w:top w:val="none" w:sz="0" w:space="0" w:color="auto"/>
                <w:left w:val="none" w:sz="0" w:space="0" w:color="auto"/>
                <w:bottom w:val="none" w:sz="0" w:space="0" w:color="auto"/>
                <w:right w:val="none" w:sz="0" w:space="0" w:color="auto"/>
              </w:divBdr>
            </w:div>
            <w:div w:id="71863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3958343" TargetMode="External"/><Relationship Id="rId13" Type="http://schemas.openxmlformats.org/officeDocument/2006/relationships/hyperlink" Target="http://docs.cntd.ru/document/557309575" TargetMode="External"/><Relationship Id="rId18" Type="http://schemas.openxmlformats.org/officeDocument/2006/relationships/hyperlink" Target="http://docs.cntd.ru/document/420219585"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docs.cntd.ru/document/422405102" TargetMode="External"/><Relationship Id="rId12" Type="http://schemas.openxmlformats.org/officeDocument/2006/relationships/hyperlink" Target="http://docs.cntd.ru/document/444787387" TargetMode="External"/><Relationship Id="rId17" Type="http://schemas.openxmlformats.org/officeDocument/2006/relationships/hyperlink" Target="http://docs.cntd.ru/document/902396529" TargetMode="External"/><Relationship Id="rId2" Type="http://schemas.openxmlformats.org/officeDocument/2006/relationships/settings" Target="settings.xml"/><Relationship Id="rId16" Type="http://schemas.openxmlformats.org/officeDocument/2006/relationships/hyperlink" Target="http://docs.cntd.ru/document/556183184" TargetMode="External"/><Relationship Id="rId20" Type="http://schemas.openxmlformats.org/officeDocument/2006/relationships/hyperlink" Target="http://docs.cntd.ru/document/412800942" TargetMode="External"/><Relationship Id="rId1" Type="http://schemas.openxmlformats.org/officeDocument/2006/relationships/styles" Target="styles.xml"/><Relationship Id="rId6" Type="http://schemas.openxmlformats.org/officeDocument/2006/relationships/hyperlink" Target="http://docs.cntd.ru/document/553157219" TargetMode="External"/><Relationship Id="rId11" Type="http://schemas.openxmlformats.org/officeDocument/2006/relationships/hyperlink" Target="http://docs.cntd.ru/document/412808193" TargetMode="External"/><Relationship Id="rId5" Type="http://schemas.openxmlformats.org/officeDocument/2006/relationships/hyperlink" Target="http://docs.cntd.ru/document/557309575" TargetMode="External"/><Relationship Id="rId15" Type="http://schemas.openxmlformats.org/officeDocument/2006/relationships/hyperlink" Target="http://docs.cntd.ru/document/550305102" TargetMode="External"/><Relationship Id="rId10" Type="http://schemas.openxmlformats.org/officeDocument/2006/relationships/hyperlink" Target="http://docs.cntd.ru/document/439058166" TargetMode="External"/><Relationship Id="rId19" Type="http://schemas.openxmlformats.org/officeDocument/2006/relationships/hyperlink" Target="http://docs.cntd.ru/document/553157219" TargetMode="External"/><Relationship Id="rId4" Type="http://schemas.openxmlformats.org/officeDocument/2006/relationships/hyperlink" Target="http://docs.cntd.ru/document/553157219" TargetMode="External"/><Relationship Id="rId9" Type="http://schemas.openxmlformats.org/officeDocument/2006/relationships/hyperlink" Target="http://docs.cntd.ru/document/438890593" TargetMode="External"/><Relationship Id="rId14" Type="http://schemas.openxmlformats.org/officeDocument/2006/relationships/hyperlink" Target="http://docs.cntd.ru/document/55030510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7561</Words>
  <Characters>43102</Characters>
  <Application>Microsoft Office Word</Application>
  <DocSecurity>0</DocSecurity>
  <Lines>359</Lines>
  <Paragraphs>101</Paragraphs>
  <ScaleCrop>false</ScaleCrop>
  <Company/>
  <LinksUpToDate>false</LinksUpToDate>
  <CharactersWithSpaces>50562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ivan</cp:lastModifiedBy>
  <cp:revision>1</cp:revision>
  <dcterms:created xsi:type="dcterms:W3CDTF">2019-08-28T07:29:00Z</dcterms:created>
  <dcterms:modified xsi:type="dcterms:W3CDTF">2019-08-28T07:30:00Z</dcterms:modified>
</cp:coreProperties>
</file>